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934" w:rsidRDefault="00584934">
      <w:pPr>
        <w:pStyle w:val="ConsPlusTitle"/>
        <w:jc w:val="center"/>
      </w:pPr>
      <w:r>
        <w:t>АДМИНИСТРАЦИЯ ТОМСКОЙ ОБЛАСТИ</w:t>
      </w:r>
    </w:p>
    <w:p w:rsidR="00584934" w:rsidRDefault="00584934">
      <w:pPr>
        <w:pStyle w:val="ConsPlusTitle"/>
        <w:jc w:val="center"/>
      </w:pPr>
    </w:p>
    <w:p w:rsidR="00584934" w:rsidRDefault="00584934">
      <w:pPr>
        <w:pStyle w:val="ConsPlusTitle"/>
        <w:jc w:val="center"/>
      </w:pPr>
      <w:r>
        <w:t>ПОСТАНОВЛЕНИЕ</w:t>
      </w:r>
    </w:p>
    <w:p w:rsidR="00584934" w:rsidRDefault="00584934">
      <w:pPr>
        <w:pStyle w:val="ConsPlusTitle"/>
        <w:jc w:val="center"/>
      </w:pPr>
      <w:r>
        <w:t>от 27 марта 2015 г. N 97а</w:t>
      </w:r>
    </w:p>
    <w:p w:rsidR="00584934" w:rsidRDefault="00584934">
      <w:pPr>
        <w:pStyle w:val="ConsPlusTitle"/>
        <w:jc w:val="center"/>
      </w:pPr>
    </w:p>
    <w:p w:rsidR="00584934" w:rsidRDefault="00584934">
      <w:pPr>
        <w:pStyle w:val="ConsPlusTitle"/>
        <w:jc w:val="center"/>
      </w:pPr>
      <w:r>
        <w:t>ОБ УТВЕРЖДЕНИИ ВЕДОМСТВЕННОЙ ЦЕЛЕВОЙ ПРОГРАММЫ "РЕАЛИЗАЦИЯ</w:t>
      </w:r>
    </w:p>
    <w:p w:rsidR="00584934" w:rsidRDefault="00584934">
      <w:pPr>
        <w:pStyle w:val="ConsPlusTitle"/>
        <w:jc w:val="center"/>
      </w:pPr>
      <w:r>
        <w:t>ПОЛИТИКИ ПО ЭНЕРГОСБЕРЕЖЕНИЮ И ПОВЫШЕНИЮ ЭНЕРГЕТИЧЕСКОЙ</w:t>
      </w:r>
    </w:p>
    <w:p w:rsidR="00584934" w:rsidRDefault="00584934">
      <w:pPr>
        <w:pStyle w:val="ConsPlusTitle"/>
        <w:jc w:val="center"/>
      </w:pPr>
      <w:r>
        <w:t>ЭФФЕКТИВНОСТИ И ИНФОРМАЦИОННАЯ ПОДДЕРЖКА"</w:t>
      </w:r>
    </w:p>
    <w:p w:rsidR="00584934" w:rsidRDefault="00584934">
      <w:pPr>
        <w:pStyle w:val="ConsPlusNormal"/>
        <w:jc w:val="center"/>
      </w:pPr>
      <w:r>
        <w:t>Список изменяющих документов</w:t>
      </w:r>
    </w:p>
    <w:p w:rsidR="00584934" w:rsidRDefault="00584934">
      <w:pPr>
        <w:pStyle w:val="ConsPlusNormal"/>
        <w:jc w:val="center"/>
      </w:pPr>
      <w:proofErr w:type="gramStart"/>
      <w:r>
        <w:t xml:space="preserve">(в ред. </w:t>
      </w:r>
      <w:hyperlink r:id="rId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584934" w:rsidRDefault="00584934">
      <w:pPr>
        <w:pStyle w:val="ConsPlusNormal"/>
        <w:jc w:val="center"/>
      </w:pPr>
      <w:r>
        <w:t>от 06.07.2015 N 254а)</w:t>
      </w:r>
    </w:p>
    <w:p w:rsidR="00584934" w:rsidRDefault="00584934">
      <w:pPr>
        <w:pStyle w:val="ConsPlusNormal"/>
        <w:jc w:val="center"/>
      </w:pPr>
    </w:p>
    <w:p w:rsidR="00584934" w:rsidRDefault="00584934">
      <w:pPr>
        <w:pStyle w:val="ConsPlusNormal"/>
        <w:ind w:firstLine="540"/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</w:t>
      </w:r>
      <w:hyperlink r:id="rId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07.12.2011 N 389а "О Порядке разработки, утверждения, реализации и мониторинга ведомственных целевых программ Томской области" постановляю:</w:t>
      </w:r>
    </w:p>
    <w:p w:rsidR="00584934" w:rsidRDefault="00584934">
      <w:pPr>
        <w:pStyle w:val="ConsPlusNormal"/>
        <w:ind w:firstLine="540"/>
        <w:jc w:val="both"/>
      </w:pPr>
      <w:r>
        <w:t xml:space="preserve">1. Утвердить ведомственную целевую </w:t>
      </w:r>
      <w:hyperlink w:anchor="P31" w:history="1">
        <w:r>
          <w:rPr>
            <w:color w:val="0000FF"/>
          </w:rPr>
          <w:t>программу</w:t>
        </w:r>
      </w:hyperlink>
      <w:r>
        <w:t xml:space="preserve"> "Реализация политики по энергосбережению и повышению энергетической эффективности и информационная поддержка" согласно приложению к настоящему постановлению.</w:t>
      </w:r>
    </w:p>
    <w:p w:rsidR="00584934" w:rsidRDefault="00584934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</w:t>
      </w:r>
      <w:proofErr w:type="spellStart"/>
      <w:r>
        <w:t>Севостьянов</w:t>
      </w:r>
      <w:proofErr w:type="spellEnd"/>
      <w:r>
        <w:t>) обеспечить опубликование настоящего постановления.</w:t>
      </w:r>
    </w:p>
    <w:p w:rsidR="00584934" w:rsidRDefault="00584934">
      <w:pPr>
        <w:pStyle w:val="ConsPlusNormal"/>
        <w:ind w:firstLine="540"/>
        <w:jc w:val="both"/>
      </w:pPr>
      <w:r>
        <w:t xml:space="preserve">3. Контроль за исполнением настоящего постановления возложить на заместителя Губернатора Томской области по </w:t>
      </w:r>
      <w:proofErr w:type="gramStart"/>
      <w:r>
        <w:t>промышленной</w:t>
      </w:r>
      <w:proofErr w:type="gramEnd"/>
      <w:r>
        <w:t xml:space="preserve"> политике </w:t>
      </w:r>
      <w:proofErr w:type="spellStart"/>
      <w:r>
        <w:t>Резникова</w:t>
      </w:r>
      <w:proofErr w:type="spellEnd"/>
      <w:r>
        <w:t xml:space="preserve"> Л.М.</w:t>
      </w: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right"/>
      </w:pPr>
      <w:r>
        <w:t>Губернатор</w:t>
      </w:r>
    </w:p>
    <w:p w:rsidR="00584934" w:rsidRDefault="00584934">
      <w:pPr>
        <w:pStyle w:val="ConsPlusNormal"/>
        <w:jc w:val="right"/>
      </w:pPr>
      <w:r>
        <w:t>Томской области</w:t>
      </w:r>
    </w:p>
    <w:p w:rsidR="00584934" w:rsidRDefault="00584934">
      <w:pPr>
        <w:pStyle w:val="ConsPlusNormal"/>
        <w:jc w:val="right"/>
      </w:pPr>
      <w:r>
        <w:t>С.А.ЖВАЧКИН</w:t>
      </w: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right"/>
      </w:pPr>
      <w:r>
        <w:t>Утверждена</w:t>
      </w:r>
    </w:p>
    <w:p w:rsidR="00584934" w:rsidRDefault="00584934">
      <w:pPr>
        <w:pStyle w:val="ConsPlusNormal"/>
        <w:jc w:val="right"/>
      </w:pPr>
      <w:r>
        <w:t>постановлением</w:t>
      </w:r>
    </w:p>
    <w:p w:rsidR="00584934" w:rsidRDefault="00584934">
      <w:pPr>
        <w:pStyle w:val="ConsPlusNormal"/>
        <w:jc w:val="right"/>
      </w:pPr>
      <w:r>
        <w:t>Администрации Томской области</w:t>
      </w:r>
    </w:p>
    <w:p w:rsidR="00584934" w:rsidRDefault="00584934">
      <w:pPr>
        <w:pStyle w:val="ConsPlusNormal"/>
        <w:jc w:val="right"/>
      </w:pPr>
      <w:r>
        <w:t>от 27.03.2015 N 97а</w:t>
      </w: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Title"/>
        <w:jc w:val="center"/>
      </w:pPr>
      <w:bookmarkStart w:id="0" w:name="P31"/>
      <w:bookmarkEnd w:id="0"/>
      <w:r>
        <w:t>ВЕДОМСТВЕННАЯ ЦЕЛЕВАЯ ПРОГРАММА ТОМСКОЙ ОБЛАСТИ</w:t>
      </w:r>
    </w:p>
    <w:p w:rsidR="00584934" w:rsidRDefault="00584934">
      <w:pPr>
        <w:pStyle w:val="ConsPlusTitle"/>
        <w:jc w:val="center"/>
      </w:pPr>
      <w:r>
        <w:t>"РЕАЛИЗАЦИЯ ПОЛИТИКИ ПО ЭНЕРГОСБЕРЕЖЕНИЮ И ПОВЫШЕНИЮ</w:t>
      </w:r>
    </w:p>
    <w:p w:rsidR="00584934" w:rsidRDefault="00584934">
      <w:pPr>
        <w:pStyle w:val="ConsPlusTitle"/>
        <w:jc w:val="center"/>
      </w:pPr>
      <w:r>
        <w:t>ЭНЕРГЕТИЧЕСКОЙ ЭФФЕКТИВНОСТИ И ИНФОРМАЦИОННАЯ ПОДДЕРЖКА"</w:t>
      </w:r>
    </w:p>
    <w:p w:rsidR="00584934" w:rsidRDefault="00584934">
      <w:pPr>
        <w:pStyle w:val="ConsPlusNormal"/>
        <w:jc w:val="center"/>
      </w:pPr>
      <w:r>
        <w:t>Список изменяющих документов</w:t>
      </w:r>
    </w:p>
    <w:p w:rsidR="00584934" w:rsidRDefault="00584934">
      <w:pPr>
        <w:pStyle w:val="ConsPlusNormal"/>
        <w:jc w:val="center"/>
      </w:pPr>
      <w:proofErr w:type="gramStart"/>
      <w:r>
        <w:t xml:space="preserve">(в ред. </w:t>
      </w:r>
      <w:hyperlink r:id="rId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584934" w:rsidRDefault="00584934">
      <w:pPr>
        <w:pStyle w:val="ConsPlusNormal"/>
        <w:jc w:val="center"/>
      </w:pPr>
      <w:r>
        <w:t>от 06.07.2015 N 254а)</w:t>
      </w:r>
    </w:p>
    <w:p w:rsidR="00584934" w:rsidRDefault="00584934">
      <w:pPr>
        <w:pStyle w:val="ConsPlusNormal"/>
        <w:jc w:val="center"/>
      </w:pPr>
    </w:p>
    <w:p w:rsidR="00584934" w:rsidRDefault="00584934">
      <w:pPr>
        <w:pStyle w:val="ConsPlusNormal"/>
        <w:jc w:val="center"/>
      </w:pPr>
      <w:r>
        <w:t>ПАСПОРТ ВЕДОМСТВЕННОЙ ЦЕЛЕВОЙ ПРОГРАММЫ ТОМСКОЙ ОБЛАСТИ</w:t>
      </w:r>
    </w:p>
    <w:p w:rsidR="00584934" w:rsidRDefault="00584934">
      <w:pPr>
        <w:sectPr w:rsidR="00584934" w:rsidSect="003F1F1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84934" w:rsidRDefault="00584934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247"/>
        <w:gridCol w:w="1339"/>
        <w:gridCol w:w="1134"/>
        <w:gridCol w:w="225"/>
        <w:gridCol w:w="1020"/>
      </w:tblGrid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>Наименование СБП</w:t>
            </w:r>
          </w:p>
        </w:tc>
        <w:tc>
          <w:tcPr>
            <w:tcW w:w="4965" w:type="dxa"/>
            <w:gridSpan w:val="5"/>
          </w:tcPr>
          <w:p w:rsidR="00584934" w:rsidRDefault="00584934">
            <w:pPr>
              <w:pStyle w:val="ConsPlusNormal"/>
            </w:pPr>
            <w:r>
              <w:t>Департамент энергетики Администрации Томской области</w:t>
            </w:r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4965" w:type="dxa"/>
            <w:gridSpan w:val="5"/>
          </w:tcPr>
          <w:p w:rsidR="00584934" w:rsidRDefault="00584934">
            <w:pPr>
              <w:pStyle w:val="ConsPlusNormal"/>
            </w:pPr>
            <w:r>
              <w:t>Второй тип</w:t>
            </w:r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 xml:space="preserve">Наименование государственной </w:t>
            </w:r>
            <w:hyperlink r:id="rId7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4965" w:type="dxa"/>
            <w:gridSpan w:val="5"/>
          </w:tcPr>
          <w:p w:rsidR="00584934" w:rsidRDefault="00584934">
            <w:pPr>
              <w:pStyle w:val="ConsPlusNormal"/>
            </w:pPr>
            <w:r>
              <w:t xml:space="preserve">Повышение </w:t>
            </w:r>
            <w:proofErr w:type="spellStart"/>
            <w:r>
              <w:t>энергоэффективности</w:t>
            </w:r>
            <w:proofErr w:type="spellEnd"/>
            <w:r>
              <w:t xml:space="preserve"> в Томской области</w:t>
            </w:r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 xml:space="preserve">Наименование </w:t>
            </w:r>
            <w:hyperlink r:id="rId8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4965" w:type="dxa"/>
            <w:gridSpan w:val="5"/>
          </w:tcPr>
          <w:p w:rsidR="00584934" w:rsidRDefault="00584934">
            <w:pPr>
              <w:pStyle w:val="ConsPlusNormal"/>
            </w:pPr>
            <w:r>
              <w:t>Координация реформы энергосбережения Томской области</w:t>
            </w:r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>Цель СБП согласно Положению об СБП и разделу II доклада о результатах и основных направлениях деятельности СБП</w:t>
            </w:r>
          </w:p>
        </w:tc>
        <w:tc>
          <w:tcPr>
            <w:tcW w:w="4965" w:type="dxa"/>
            <w:gridSpan w:val="5"/>
          </w:tcPr>
          <w:p w:rsidR="00584934" w:rsidRDefault="00584934">
            <w:pPr>
              <w:pStyle w:val="ConsPlusNormal"/>
            </w:pPr>
            <w:r>
              <w:t xml:space="preserve">Реализация государственной политики в сфере развития </w:t>
            </w:r>
            <w:proofErr w:type="gramStart"/>
            <w:r>
              <w:t>энергетического</w:t>
            </w:r>
            <w:proofErr w:type="gramEnd"/>
            <w:r>
              <w:t xml:space="preserve"> комплекса</w:t>
            </w:r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4965" w:type="dxa"/>
            <w:gridSpan w:val="5"/>
          </w:tcPr>
          <w:p w:rsidR="00584934" w:rsidRDefault="00584934">
            <w:pPr>
              <w:pStyle w:val="ConsPlusNormal"/>
            </w:pPr>
            <w:r>
              <w:t xml:space="preserve">Создание условий для обеспечения </w:t>
            </w:r>
            <w:proofErr w:type="spellStart"/>
            <w:r>
              <w:t>энергобезопасности</w:t>
            </w:r>
            <w:proofErr w:type="spellEnd"/>
            <w:r>
              <w:t xml:space="preserve"> Томской области, переход от </w:t>
            </w:r>
            <w:proofErr w:type="spellStart"/>
            <w:r>
              <w:t>энергодефицитного</w:t>
            </w:r>
            <w:proofErr w:type="spellEnd"/>
            <w:r>
              <w:t xml:space="preserve"> состояния территории к </w:t>
            </w:r>
            <w:proofErr w:type="spellStart"/>
            <w:r>
              <w:t>энергоизбыточному</w:t>
            </w:r>
            <w:proofErr w:type="spellEnd"/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47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339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59" w:type="dxa"/>
            <w:gridSpan w:val="2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0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2017 год</w:t>
            </w:r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 xml:space="preserve">1. Доля населения Томской области, применяющего инструменты </w:t>
            </w:r>
            <w:proofErr w:type="spellStart"/>
            <w:r>
              <w:t>энергоэффективного</w:t>
            </w:r>
            <w:proofErr w:type="spellEnd"/>
            <w:r>
              <w:t xml:space="preserve"> использования энергоресурсов либо информированного о них</w:t>
            </w:r>
          </w:p>
        </w:tc>
        <w:tc>
          <w:tcPr>
            <w:tcW w:w="1247" w:type="dxa"/>
          </w:tcPr>
          <w:p w:rsidR="00584934" w:rsidRDefault="00584934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39" w:type="dxa"/>
          </w:tcPr>
          <w:p w:rsidR="00584934" w:rsidRDefault="0058493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359" w:type="dxa"/>
            <w:gridSpan w:val="2"/>
          </w:tcPr>
          <w:p w:rsidR="00584934" w:rsidRDefault="0058493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020" w:type="dxa"/>
          </w:tcPr>
          <w:p w:rsidR="00584934" w:rsidRDefault="00584934">
            <w:pPr>
              <w:pStyle w:val="ConsPlusNormal"/>
              <w:jc w:val="center"/>
            </w:pPr>
            <w:r>
              <w:t>35</w:t>
            </w:r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4965" w:type="dxa"/>
            <w:gridSpan w:val="5"/>
          </w:tcPr>
          <w:p w:rsidR="00584934" w:rsidRDefault="00584934">
            <w:pPr>
              <w:pStyle w:val="ConsPlusNormal"/>
            </w:pPr>
            <w:r>
              <w:t>2015 - 2017 годы</w:t>
            </w:r>
          </w:p>
        </w:tc>
      </w:tr>
      <w:tr w:rsidR="00584934">
        <w:tc>
          <w:tcPr>
            <w:tcW w:w="4649" w:type="dxa"/>
            <w:vMerge w:val="restart"/>
          </w:tcPr>
          <w:p w:rsidR="00584934" w:rsidRDefault="00584934">
            <w:pPr>
              <w:pStyle w:val="ConsPlusNormal"/>
            </w:pPr>
            <w:r>
              <w:lastRenderedPageBreak/>
              <w:t>Объем расходов областного бюджета на реализацию ВЦП</w:t>
            </w:r>
          </w:p>
        </w:tc>
        <w:tc>
          <w:tcPr>
            <w:tcW w:w="3720" w:type="dxa"/>
            <w:gridSpan w:val="3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245" w:type="dxa"/>
            <w:gridSpan w:val="2"/>
            <w:vMerge w:val="restart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584934">
        <w:tc>
          <w:tcPr>
            <w:tcW w:w="4649" w:type="dxa"/>
            <w:vMerge/>
          </w:tcPr>
          <w:p w:rsidR="00584934" w:rsidRDefault="00584934"/>
        </w:tc>
        <w:tc>
          <w:tcPr>
            <w:tcW w:w="1247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339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134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245" w:type="dxa"/>
            <w:gridSpan w:val="2"/>
            <w:vMerge/>
          </w:tcPr>
          <w:p w:rsidR="00584934" w:rsidRDefault="00584934"/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>2015 год</w:t>
            </w:r>
          </w:p>
        </w:tc>
        <w:tc>
          <w:tcPr>
            <w:tcW w:w="1247" w:type="dxa"/>
          </w:tcPr>
          <w:p w:rsidR="00584934" w:rsidRDefault="00584934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339" w:type="dxa"/>
          </w:tcPr>
          <w:p w:rsidR="00584934" w:rsidRDefault="00584934">
            <w:pPr>
              <w:pStyle w:val="ConsPlusNormal"/>
              <w:jc w:val="center"/>
            </w:pPr>
            <w:r>
              <w:t>1726000</w:t>
            </w:r>
          </w:p>
        </w:tc>
        <w:tc>
          <w:tcPr>
            <w:tcW w:w="1134" w:type="dxa"/>
          </w:tcPr>
          <w:p w:rsidR="00584934" w:rsidRDefault="00584934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245" w:type="dxa"/>
            <w:gridSpan w:val="2"/>
          </w:tcPr>
          <w:p w:rsidR="00584934" w:rsidRDefault="00584934">
            <w:pPr>
              <w:pStyle w:val="ConsPlusNormal"/>
              <w:jc w:val="center"/>
            </w:pPr>
            <w:r>
              <w:t>2700,0</w:t>
            </w:r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</w:p>
        </w:tc>
        <w:tc>
          <w:tcPr>
            <w:tcW w:w="1247" w:type="dxa"/>
          </w:tcPr>
          <w:p w:rsidR="00584934" w:rsidRDefault="00584934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339" w:type="dxa"/>
          </w:tcPr>
          <w:p w:rsidR="00584934" w:rsidRDefault="00584934">
            <w:pPr>
              <w:pStyle w:val="ConsPlusNormal"/>
              <w:jc w:val="center"/>
            </w:pPr>
            <w:r>
              <w:t>1726000</w:t>
            </w:r>
          </w:p>
        </w:tc>
        <w:tc>
          <w:tcPr>
            <w:tcW w:w="1134" w:type="dxa"/>
          </w:tcPr>
          <w:p w:rsidR="00584934" w:rsidRDefault="00584934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5" w:type="dxa"/>
            <w:gridSpan w:val="2"/>
          </w:tcPr>
          <w:p w:rsidR="00584934" w:rsidRDefault="00584934">
            <w:pPr>
              <w:pStyle w:val="ConsPlusNormal"/>
              <w:jc w:val="center"/>
            </w:pPr>
            <w:r>
              <w:t>1800</w:t>
            </w:r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>всего</w:t>
            </w:r>
          </w:p>
        </w:tc>
        <w:tc>
          <w:tcPr>
            <w:tcW w:w="1247" w:type="dxa"/>
          </w:tcPr>
          <w:p w:rsidR="00584934" w:rsidRDefault="00584934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339" w:type="dxa"/>
          </w:tcPr>
          <w:p w:rsidR="00584934" w:rsidRDefault="00584934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</w:tcPr>
          <w:p w:rsidR="00584934" w:rsidRDefault="00584934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245" w:type="dxa"/>
            <w:gridSpan w:val="2"/>
          </w:tcPr>
          <w:p w:rsidR="00584934" w:rsidRDefault="00584934">
            <w:pPr>
              <w:pStyle w:val="ConsPlusNormal"/>
              <w:jc w:val="center"/>
            </w:pPr>
            <w:r>
              <w:t>4500,0</w:t>
            </w:r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>2016 год</w:t>
            </w:r>
          </w:p>
        </w:tc>
        <w:tc>
          <w:tcPr>
            <w:tcW w:w="1247" w:type="dxa"/>
          </w:tcPr>
          <w:p w:rsidR="00584934" w:rsidRDefault="00584934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339" w:type="dxa"/>
          </w:tcPr>
          <w:p w:rsidR="00584934" w:rsidRDefault="00584934">
            <w:pPr>
              <w:pStyle w:val="ConsPlusNormal"/>
              <w:jc w:val="center"/>
            </w:pPr>
            <w:r>
              <w:t>1726000</w:t>
            </w:r>
          </w:p>
        </w:tc>
        <w:tc>
          <w:tcPr>
            <w:tcW w:w="1134" w:type="dxa"/>
          </w:tcPr>
          <w:p w:rsidR="00584934" w:rsidRDefault="00584934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245" w:type="dxa"/>
            <w:gridSpan w:val="2"/>
          </w:tcPr>
          <w:p w:rsidR="00584934" w:rsidRDefault="00584934">
            <w:pPr>
              <w:pStyle w:val="ConsPlusNormal"/>
              <w:jc w:val="center"/>
            </w:pPr>
            <w:r>
              <w:t>0,0</w:t>
            </w:r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>всего</w:t>
            </w:r>
          </w:p>
        </w:tc>
        <w:tc>
          <w:tcPr>
            <w:tcW w:w="1247" w:type="dxa"/>
          </w:tcPr>
          <w:p w:rsidR="00584934" w:rsidRDefault="00584934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339" w:type="dxa"/>
          </w:tcPr>
          <w:p w:rsidR="00584934" w:rsidRDefault="00584934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</w:tcPr>
          <w:p w:rsidR="00584934" w:rsidRDefault="00584934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245" w:type="dxa"/>
            <w:gridSpan w:val="2"/>
          </w:tcPr>
          <w:p w:rsidR="00584934" w:rsidRDefault="00584934">
            <w:pPr>
              <w:pStyle w:val="ConsPlusNormal"/>
              <w:jc w:val="center"/>
            </w:pPr>
            <w:r>
              <w:t>0,0</w:t>
            </w:r>
          </w:p>
        </w:tc>
      </w:tr>
      <w:tr w:rsidR="00584934">
        <w:tc>
          <w:tcPr>
            <w:tcW w:w="4649" w:type="dxa"/>
          </w:tcPr>
          <w:p w:rsidR="00584934" w:rsidRDefault="00584934">
            <w:pPr>
              <w:pStyle w:val="ConsPlusNormal"/>
            </w:pPr>
            <w:r>
              <w:t>2017 год</w:t>
            </w:r>
          </w:p>
        </w:tc>
        <w:tc>
          <w:tcPr>
            <w:tcW w:w="1247" w:type="dxa"/>
          </w:tcPr>
          <w:p w:rsidR="00584934" w:rsidRDefault="00584934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339" w:type="dxa"/>
          </w:tcPr>
          <w:p w:rsidR="00584934" w:rsidRDefault="00584934">
            <w:pPr>
              <w:pStyle w:val="ConsPlusNormal"/>
              <w:jc w:val="center"/>
            </w:pPr>
            <w:r>
              <w:t>1726000</w:t>
            </w:r>
          </w:p>
        </w:tc>
        <w:tc>
          <w:tcPr>
            <w:tcW w:w="1134" w:type="dxa"/>
          </w:tcPr>
          <w:p w:rsidR="00584934" w:rsidRDefault="00584934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245" w:type="dxa"/>
            <w:gridSpan w:val="2"/>
          </w:tcPr>
          <w:p w:rsidR="00584934" w:rsidRDefault="00584934">
            <w:pPr>
              <w:pStyle w:val="ConsPlusNormal"/>
              <w:jc w:val="center"/>
            </w:pPr>
            <w:r>
              <w:t>0,0</w:t>
            </w:r>
          </w:p>
        </w:tc>
      </w:tr>
      <w:tr w:rsidR="00584934">
        <w:tblPrEx>
          <w:tblBorders>
            <w:insideH w:val="nil"/>
          </w:tblBorders>
        </w:tblPrEx>
        <w:tc>
          <w:tcPr>
            <w:tcW w:w="4649" w:type="dxa"/>
            <w:tcBorders>
              <w:bottom w:val="nil"/>
            </w:tcBorders>
          </w:tcPr>
          <w:p w:rsidR="00584934" w:rsidRDefault="00584934">
            <w:pPr>
              <w:pStyle w:val="ConsPlusNormal"/>
            </w:pPr>
            <w:r>
              <w:t>всего</w:t>
            </w:r>
          </w:p>
        </w:tc>
        <w:tc>
          <w:tcPr>
            <w:tcW w:w="1247" w:type="dxa"/>
            <w:tcBorders>
              <w:bottom w:val="nil"/>
            </w:tcBorders>
          </w:tcPr>
          <w:p w:rsidR="00584934" w:rsidRDefault="00584934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339" w:type="dxa"/>
            <w:tcBorders>
              <w:bottom w:val="nil"/>
            </w:tcBorders>
          </w:tcPr>
          <w:p w:rsidR="00584934" w:rsidRDefault="00584934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34" w:type="dxa"/>
            <w:tcBorders>
              <w:bottom w:val="nil"/>
            </w:tcBorders>
          </w:tcPr>
          <w:p w:rsidR="00584934" w:rsidRDefault="00584934"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245" w:type="dxa"/>
            <w:gridSpan w:val="2"/>
            <w:tcBorders>
              <w:bottom w:val="nil"/>
            </w:tcBorders>
          </w:tcPr>
          <w:p w:rsidR="00584934" w:rsidRDefault="00584934">
            <w:pPr>
              <w:pStyle w:val="ConsPlusNormal"/>
              <w:jc w:val="center"/>
            </w:pPr>
            <w:r>
              <w:t>0,0</w:t>
            </w:r>
          </w:p>
        </w:tc>
      </w:tr>
      <w:tr w:rsidR="00584934">
        <w:tblPrEx>
          <w:tblBorders>
            <w:insideH w:val="nil"/>
          </w:tblBorders>
        </w:tblPrEx>
        <w:tc>
          <w:tcPr>
            <w:tcW w:w="9614" w:type="dxa"/>
            <w:gridSpan w:val="6"/>
            <w:tcBorders>
              <w:top w:val="nil"/>
            </w:tcBorders>
          </w:tcPr>
          <w:p w:rsidR="00584934" w:rsidRDefault="00584934">
            <w:pPr>
              <w:pStyle w:val="ConsPlusNormal"/>
              <w:jc w:val="both"/>
            </w:pPr>
            <w:r>
              <w:t xml:space="preserve">(в ред. </w:t>
            </w:r>
            <w:hyperlink r:id="rId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06.07.2015 N 254а)</w:t>
            </w:r>
          </w:p>
        </w:tc>
      </w:tr>
    </w:tbl>
    <w:p w:rsidR="00584934" w:rsidRDefault="00584934">
      <w:pPr>
        <w:sectPr w:rsidR="00584934">
          <w:pgSz w:w="16838" w:h="11905"/>
          <w:pgMar w:top="1701" w:right="1134" w:bottom="850" w:left="1134" w:header="0" w:footer="0" w:gutter="0"/>
          <w:cols w:space="720"/>
        </w:sectPr>
      </w:pP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center"/>
      </w:pPr>
      <w:r>
        <w:t>Раздел 1. ХАРАКТЕРИСТИКА ЗАДАЧИ СБП,</w:t>
      </w:r>
    </w:p>
    <w:p w:rsidR="00584934" w:rsidRDefault="00584934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ind w:firstLine="540"/>
        <w:jc w:val="both"/>
      </w:pPr>
      <w:r>
        <w:t>Использование относительно дешевых энергоресурсов как в России, так и в Томской области за многие десятилетия породило энергорасточительное отношение к ним. Слабо действуют экономические стимулы рационального использования энергоресурсов и энергосбережения.</w:t>
      </w:r>
    </w:p>
    <w:p w:rsidR="00584934" w:rsidRDefault="00584934">
      <w:pPr>
        <w:pStyle w:val="ConsPlusNormal"/>
        <w:ind w:firstLine="540"/>
        <w:jc w:val="both"/>
      </w:pPr>
      <w:r>
        <w:t>Расточительность энергии в производственных процессах связана со значительной долей устаревшего оборудования и высокой постоянной составляющей энергопотребления в общепроизводственных расходах.</w:t>
      </w:r>
    </w:p>
    <w:p w:rsidR="00584934" w:rsidRDefault="00584934">
      <w:pPr>
        <w:pStyle w:val="ConsPlusNormal"/>
        <w:ind w:firstLine="540"/>
        <w:jc w:val="both"/>
      </w:pPr>
      <w:r>
        <w:t>На высокую энергоемкость промышленного производства в Томской области, как и в России в целом, также влияют:</w:t>
      </w:r>
    </w:p>
    <w:p w:rsidR="00584934" w:rsidRDefault="00584934">
      <w:pPr>
        <w:pStyle w:val="ConsPlusNormal"/>
        <w:ind w:firstLine="540"/>
        <w:jc w:val="both"/>
      </w:pPr>
      <w:r>
        <w:t>суровые климатические условия, низкие температуры зимой и высокие летом, большая продолжительность отопительного сезона;</w:t>
      </w:r>
    </w:p>
    <w:p w:rsidR="00584934" w:rsidRDefault="00584934">
      <w:pPr>
        <w:pStyle w:val="ConsPlusNormal"/>
        <w:ind w:firstLine="540"/>
        <w:jc w:val="both"/>
      </w:pPr>
      <w:r>
        <w:t>большие территории, значительная удаленность населенных пунктов друг от друга, плохие дороги и слабая логистика;</w:t>
      </w:r>
    </w:p>
    <w:p w:rsidR="00584934" w:rsidRDefault="00584934">
      <w:pPr>
        <w:pStyle w:val="ConsPlusNormal"/>
        <w:ind w:firstLine="540"/>
        <w:jc w:val="both"/>
      </w:pPr>
      <w:r>
        <w:t xml:space="preserve">высокая доля ветхого, устаревшего и изношенного жилого фонда, расходы </w:t>
      </w:r>
      <w:proofErr w:type="gramStart"/>
      <w:r>
        <w:t>тепла</w:t>
      </w:r>
      <w:proofErr w:type="gramEnd"/>
      <w:r>
        <w:t xml:space="preserve"> на отопление которого существенно возрастают;</w:t>
      </w:r>
    </w:p>
    <w:p w:rsidR="00584934" w:rsidRDefault="00584934">
      <w:pPr>
        <w:pStyle w:val="ConsPlusNormal"/>
        <w:ind w:firstLine="540"/>
        <w:jc w:val="both"/>
      </w:pPr>
      <w:r>
        <w:t>несовременные технологии и устаревшее оборудование в промышленности, на транспорте, в сельском хозяйстве и жилищно-коммунальном комплексе;</w:t>
      </w:r>
    </w:p>
    <w:p w:rsidR="00584934" w:rsidRDefault="00584934">
      <w:pPr>
        <w:pStyle w:val="ConsPlusNormal"/>
        <w:ind w:firstLine="540"/>
        <w:jc w:val="both"/>
      </w:pPr>
      <w:r>
        <w:t>недостаточная нормативная база, отсутствие технологических регламентов, обеспечивающих режим экономии энергоресурсов и воды;</w:t>
      </w:r>
    </w:p>
    <w:p w:rsidR="00584934" w:rsidRDefault="00584934">
      <w:pPr>
        <w:pStyle w:val="ConsPlusNormal"/>
        <w:ind w:firstLine="540"/>
        <w:jc w:val="both"/>
      </w:pPr>
      <w:r>
        <w:t>исторически сложившийся менталитет населения пренебрежительного отношения к экономии энергоресурсов;</w:t>
      </w:r>
    </w:p>
    <w:p w:rsidR="00584934" w:rsidRDefault="00584934">
      <w:pPr>
        <w:pStyle w:val="ConsPlusNormal"/>
        <w:ind w:firstLine="540"/>
        <w:jc w:val="both"/>
      </w:pPr>
      <w:r>
        <w:t>слабая работа средств массовой информации по формированию энергосберегающего образа жизни;</w:t>
      </w:r>
    </w:p>
    <w:p w:rsidR="00584934" w:rsidRDefault="00584934">
      <w:pPr>
        <w:pStyle w:val="ConsPlusNormal"/>
        <w:ind w:firstLine="540"/>
        <w:jc w:val="both"/>
      </w:pPr>
      <w:r>
        <w:t>недостаточная профессиональная подготовка специалистов, менеджеров и персонала, отсутствие должностной ответственности и др.</w:t>
      </w:r>
    </w:p>
    <w:p w:rsidR="00584934" w:rsidRDefault="00584934">
      <w:pPr>
        <w:pStyle w:val="ConsPlusNormal"/>
        <w:ind w:firstLine="540"/>
        <w:jc w:val="both"/>
      </w:pPr>
      <w:hyperlink r:id="rId10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04.06.2008 N 889 "О некоторых мерах по повышению энергетической и экологической эффективности российской экономики" предусмотрено снижение к 2020 году энергоемкости валового внутреннего продукта Российской Федерации не менее чем на 40 процентов по отношению к уровню 2007 года.</w:t>
      </w:r>
    </w:p>
    <w:p w:rsidR="00584934" w:rsidRDefault="00584934">
      <w:pPr>
        <w:pStyle w:val="ConsPlusNormal"/>
        <w:ind w:firstLine="540"/>
        <w:jc w:val="both"/>
      </w:pPr>
      <w:r>
        <w:t xml:space="preserve">В целях выполнения требований данного </w:t>
      </w:r>
      <w:hyperlink r:id="rId11" w:history="1">
        <w:r>
          <w:rPr>
            <w:color w:val="0000FF"/>
          </w:rPr>
          <w:t>Указа</w:t>
        </w:r>
      </w:hyperlink>
      <w:r>
        <w:t xml:space="preserve"> и Федерального </w:t>
      </w:r>
      <w:hyperlink r:id="rId12" w:history="1">
        <w:r>
          <w:rPr>
            <w:color w:val="0000FF"/>
          </w:rPr>
          <w:t>закона</w:t>
        </w:r>
      </w:hyperlink>
      <w:r>
        <w:t xml:space="preserve"> N 261-ФЗ от 23 ноября 2009 года "Об энергосбережении </w:t>
      </w:r>
      <w:proofErr w:type="gramStart"/>
      <w:r>
        <w:t>и</w:t>
      </w:r>
      <w:proofErr w:type="gramEnd"/>
      <w:r>
        <w:t xml:space="preserve"> о повышении энергетической эффективности и о внесении изменений в отдельные законодательные акты Российской Федерации" в 2014 году разработана государственная </w:t>
      </w:r>
      <w:hyperlink r:id="rId13" w:history="1">
        <w:r>
          <w:rPr>
            <w:color w:val="0000FF"/>
          </w:rPr>
          <w:t>программа</w:t>
        </w:r>
      </w:hyperlink>
      <w:r>
        <w:t xml:space="preserve"> "Повышение </w:t>
      </w:r>
      <w:proofErr w:type="spellStart"/>
      <w:r>
        <w:t>энергоэффективности</w:t>
      </w:r>
      <w:proofErr w:type="spellEnd"/>
      <w:r>
        <w:t xml:space="preserve"> в Томской области".</w:t>
      </w: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center"/>
      </w:pPr>
      <w:r>
        <w:t>Раздел 2. НАПРАВЛЕНИЯ РАБОТ ПО ДОСТИЖЕНИЮ</w:t>
      </w:r>
    </w:p>
    <w:p w:rsidR="00584934" w:rsidRDefault="00584934">
      <w:pPr>
        <w:pStyle w:val="ConsPlusNormal"/>
        <w:jc w:val="center"/>
      </w:pPr>
      <w:r>
        <w:t>ЦЕЛИ ВЦП (ЗАДАЧИ СБП)</w:t>
      </w: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ind w:firstLine="540"/>
        <w:jc w:val="both"/>
      </w:pPr>
      <w:r>
        <w:t xml:space="preserve">Проблема энергосбережения и повышения энергетической эффективности Томской области имеет межотраслевой характер. Проблема </w:t>
      </w:r>
      <w:proofErr w:type="gramStart"/>
      <w:r>
        <w:t>эффективного</w:t>
      </w:r>
      <w:proofErr w:type="gramEnd"/>
      <w:r>
        <w:t xml:space="preserve"> </w:t>
      </w:r>
      <w:proofErr w:type="spellStart"/>
      <w:r>
        <w:t>ресурсопотребления</w:t>
      </w:r>
      <w:proofErr w:type="spellEnd"/>
      <w:r>
        <w:t xml:space="preserve"> стоит перед многими ведомствами и отраслями, такими как жилищно-коммунальное хозяйство, транспорт, промышленность, социальная сфера, энергетический комплекс и др.</w:t>
      </w:r>
    </w:p>
    <w:p w:rsidR="00584934" w:rsidRDefault="00584934">
      <w:pPr>
        <w:pStyle w:val="ConsPlusNormal"/>
        <w:ind w:firstLine="540"/>
        <w:jc w:val="both"/>
      </w:pPr>
      <w:r>
        <w:t xml:space="preserve">Основной целью ВЦП является создание условий для обеспечения </w:t>
      </w:r>
      <w:proofErr w:type="spellStart"/>
      <w:r>
        <w:t>энергобезопасности</w:t>
      </w:r>
      <w:proofErr w:type="spellEnd"/>
      <w:r>
        <w:t xml:space="preserve"> Томской области, переход от </w:t>
      </w:r>
      <w:proofErr w:type="spellStart"/>
      <w:r>
        <w:t>энергодефицитного</w:t>
      </w:r>
      <w:proofErr w:type="spellEnd"/>
      <w:r>
        <w:t xml:space="preserve"> состояния территории к </w:t>
      </w:r>
      <w:proofErr w:type="spellStart"/>
      <w:r>
        <w:t>энергоизбыточному</w:t>
      </w:r>
      <w:proofErr w:type="spellEnd"/>
      <w:r>
        <w:t>.</w:t>
      </w:r>
    </w:p>
    <w:p w:rsidR="00584934" w:rsidRDefault="00584934">
      <w:pPr>
        <w:pStyle w:val="ConsPlusNormal"/>
        <w:ind w:firstLine="540"/>
        <w:jc w:val="both"/>
      </w:pPr>
      <w:r>
        <w:t xml:space="preserve">Одним из основных мероприятий, решаемых за счет реализации ВЦП, является администрирование государственной </w:t>
      </w:r>
      <w:hyperlink r:id="rId14" w:history="1">
        <w:r>
          <w:rPr>
            <w:color w:val="0000FF"/>
          </w:rPr>
          <w:t>программы</w:t>
        </w:r>
      </w:hyperlink>
      <w:r>
        <w:t xml:space="preserve"> "Повышение </w:t>
      </w:r>
      <w:proofErr w:type="spellStart"/>
      <w:r>
        <w:t>энергоэффективности</w:t>
      </w:r>
      <w:proofErr w:type="spellEnd"/>
      <w:r>
        <w:t xml:space="preserve"> в Томской области". В рамках решения этой задачи будет организован ежеквартальный сбор данных по мониторингу параметров </w:t>
      </w:r>
      <w:proofErr w:type="spellStart"/>
      <w:r>
        <w:t>энергоэффективности</w:t>
      </w:r>
      <w:proofErr w:type="spellEnd"/>
      <w:r>
        <w:t xml:space="preserve"> и их представление в федеральный уполномоченный орган для сбора и анализа информации о ходе реализации Федерального </w:t>
      </w:r>
      <w:hyperlink r:id="rId15" w:history="1">
        <w:r>
          <w:rPr>
            <w:color w:val="0000FF"/>
          </w:rPr>
          <w:t>закона</w:t>
        </w:r>
      </w:hyperlink>
      <w:r>
        <w:t xml:space="preserve"> N 261-ФЗ от 23 ноября 2009 года "Об энергосбережении </w:t>
      </w:r>
      <w:proofErr w:type="gramStart"/>
      <w:r>
        <w:t>и</w:t>
      </w:r>
      <w:proofErr w:type="gramEnd"/>
      <w:r>
        <w:t xml:space="preserve"> о повышении энергетической эффективности и о внесении изменений в отдельные законодательные акты Российской Федерации".</w:t>
      </w:r>
    </w:p>
    <w:p w:rsidR="00584934" w:rsidRDefault="00584934">
      <w:pPr>
        <w:pStyle w:val="ConsPlusNormal"/>
        <w:ind w:firstLine="540"/>
        <w:jc w:val="both"/>
      </w:pPr>
      <w:r>
        <w:lastRenderedPageBreak/>
        <w:t>Также ВЦП направлена на пропаганду и информационную поддержку политики энергосбережения в Томской области, которая включает в себя следующие мероприятия:</w:t>
      </w:r>
    </w:p>
    <w:p w:rsidR="00584934" w:rsidRDefault="00584934">
      <w:pPr>
        <w:pStyle w:val="ConsPlusNormal"/>
        <w:ind w:firstLine="540"/>
        <w:jc w:val="both"/>
      </w:pPr>
      <w:r>
        <w:t>а) функционирование и продвижение портала "</w:t>
      </w:r>
      <w:proofErr w:type="spellStart"/>
      <w:r>
        <w:t>Энергоэффективность</w:t>
      </w:r>
      <w:proofErr w:type="spellEnd"/>
      <w:r>
        <w:t xml:space="preserve"> Томской области";</w:t>
      </w:r>
    </w:p>
    <w:p w:rsidR="00584934" w:rsidRDefault="00584934">
      <w:pPr>
        <w:pStyle w:val="ConsPlusNormal"/>
        <w:ind w:firstLine="540"/>
        <w:jc w:val="both"/>
      </w:pPr>
      <w:r>
        <w:t>б) подготовка и размещение информационных материалов в СМИ (статьи в журналах, газетах, сюжеты на ТВ, радио-, телепередачи);</w:t>
      </w:r>
    </w:p>
    <w:p w:rsidR="00584934" w:rsidRDefault="00584934">
      <w:pPr>
        <w:pStyle w:val="ConsPlusNormal"/>
        <w:ind w:firstLine="540"/>
        <w:jc w:val="both"/>
      </w:pPr>
      <w:r>
        <w:t>в) размещение информации в социальных сетях;</w:t>
      </w:r>
    </w:p>
    <w:p w:rsidR="00584934" w:rsidRDefault="00584934">
      <w:pPr>
        <w:pStyle w:val="ConsPlusNormal"/>
        <w:ind w:firstLine="540"/>
        <w:jc w:val="both"/>
      </w:pPr>
      <w:r>
        <w:t>г) подготовка и распространение презентационных материалов (брошюр, видеороликов, и др.);</w:t>
      </w:r>
    </w:p>
    <w:p w:rsidR="00584934" w:rsidRDefault="00584934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 xml:space="preserve">) организация и проведение мероприятий по пропаганде, направленной на повышение </w:t>
      </w:r>
      <w:proofErr w:type="spellStart"/>
      <w:r>
        <w:t>энергоэффективности</w:t>
      </w:r>
      <w:proofErr w:type="spellEnd"/>
      <w:r>
        <w:t xml:space="preserve"> в Томской области, в том числе для детей и молодежи.</w:t>
      </w:r>
    </w:p>
    <w:p w:rsidR="00584934" w:rsidRDefault="00584934">
      <w:pPr>
        <w:pStyle w:val="ConsPlusNormal"/>
        <w:ind w:firstLine="540"/>
        <w:jc w:val="both"/>
      </w:pPr>
      <w:r>
        <w:t xml:space="preserve">ВЦП </w:t>
      </w:r>
      <w:proofErr w:type="gramStart"/>
      <w:r>
        <w:t>направлена</w:t>
      </w:r>
      <w:proofErr w:type="gramEnd"/>
      <w:r>
        <w:t xml:space="preserve"> на создание и продвижение бренда "</w:t>
      </w:r>
      <w:proofErr w:type="spellStart"/>
      <w:r>
        <w:t>Энергоэффективность</w:t>
      </w:r>
      <w:proofErr w:type="spellEnd"/>
      <w:r>
        <w:t xml:space="preserve"> </w:t>
      </w:r>
      <w:proofErr w:type="spellStart"/>
      <w:r>
        <w:t>по-ТОМСКИ</w:t>
      </w:r>
      <w:proofErr w:type="spellEnd"/>
      <w:r>
        <w:t>", который включает в себя следующие мероприятия:</w:t>
      </w:r>
    </w:p>
    <w:p w:rsidR="00584934" w:rsidRDefault="00584934">
      <w:pPr>
        <w:pStyle w:val="ConsPlusNormal"/>
        <w:ind w:firstLine="540"/>
        <w:jc w:val="both"/>
      </w:pPr>
      <w:r>
        <w:t>а) создание и продвижение на федеральном и региональном уровнях информационных материалов под брендом "</w:t>
      </w:r>
      <w:proofErr w:type="spellStart"/>
      <w:r>
        <w:t>Энергоэффективность</w:t>
      </w:r>
      <w:proofErr w:type="spellEnd"/>
      <w:r>
        <w:t xml:space="preserve"> </w:t>
      </w:r>
      <w:proofErr w:type="spellStart"/>
      <w:r>
        <w:t>по-ТОМСКИ</w:t>
      </w:r>
      <w:proofErr w:type="spellEnd"/>
      <w:r>
        <w:t>";</w:t>
      </w:r>
    </w:p>
    <w:p w:rsidR="00584934" w:rsidRDefault="00584934">
      <w:pPr>
        <w:pStyle w:val="ConsPlusNormal"/>
        <w:ind w:firstLine="540"/>
        <w:jc w:val="both"/>
      </w:pPr>
      <w:r>
        <w:t xml:space="preserve">б) </w:t>
      </w:r>
      <w:proofErr w:type="spellStart"/>
      <w:r>
        <w:t>брендирование</w:t>
      </w:r>
      <w:proofErr w:type="spellEnd"/>
      <w:r>
        <w:t xml:space="preserve"> результатов проектов по повышению </w:t>
      </w:r>
      <w:proofErr w:type="spellStart"/>
      <w:r>
        <w:t>энергоэффективности</w:t>
      </w:r>
      <w:proofErr w:type="spellEnd"/>
      <w:r>
        <w:t xml:space="preserve"> в Томской области (в ЖКХ, </w:t>
      </w:r>
      <w:proofErr w:type="gramStart"/>
      <w:r>
        <w:t>строительстве</w:t>
      </w:r>
      <w:proofErr w:type="gramEnd"/>
      <w:r>
        <w:t xml:space="preserve"> и др.);</w:t>
      </w:r>
    </w:p>
    <w:p w:rsidR="00584934" w:rsidRDefault="00584934">
      <w:pPr>
        <w:pStyle w:val="ConsPlusNormal"/>
        <w:ind w:firstLine="540"/>
        <w:jc w:val="both"/>
      </w:pPr>
      <w:r>
        <w:t>в) взаимодействие с производителями томского оборудования и услуг для бренда товаров.</w:t>
      </w:r>
    </w:p>
    <w:p w:rsidR="00584934" w:rsidRDefault="00584934">
      <w:pPr>
        <w:pStyle w:val="ConsPlusNormal"/>
        <w:ind w:firstLine="540"/>
        <w:jc w:val="both"/>
      </w:pPr>
      <w:r>
        <w:t xml:space="preserve">ВЦП </w:t>
      </w:r>
      <w:proofErr w:type="gramStart"/>
      <w:r>
        <w:t>направлена</w:t>
      </w:r>
      <w:proofErr w:type="gramEnd"/>
      <w:r>
        <w:t xml:space="preserve"> на обеспечение непрерывного образовательного и консультационного процессов для специалистов государственных и муниципальных учреждений в сфере энергосбережения по технологическим, юридическим и экономическим вопросам и включает следующий блок мероприятий:</w:t>
      </w:r>
    </w:p>
    <w:p w:rsidR="00584934" w:rsidRDefault="00584934">
      <w:pPr>
        <w:pStyle w:val="ConsPlusNormal"/>
        <w:ind w:firstLine="540"/>
        <w:jc w:val="both"/>
      </w:pPr>
      <w:r>
        <w:t>а) организация обучения основам энергосбережения руководителей и специалистов учреждений, ответственных за энергосбережение;</w:t>
      </w:r>
    </w:p>
    <w:p w:rsidR="00584934" w:rsidRDefault="00584934">
      <w:pPr>
        <w:pStyle w:val="ConsPlusNormal"/>
        <w:ind w:firstLine="540"/>
        <w:jc w:val="both"/>
      </w:pPr>
      <w:r>
        <w:t>б) оказание технической, экспертной поддержки по вопросам энергосбережения специалистам государственных и муниципальных учреждений;</w:t>
      </w:r>
    </w:p>
    <w:p w:rsidR="00584934" w:rsidRDefault="00584934">
      <w:pPr>
        <w:pStyle w:val="ConsPlusNormal"/>
        <w:ind w:firstLine="540"/>
        <w:jc w:val="both"/>
      </w:pPr>
      <w:r>
        <w:t>в) оказание юридической поддержки по вопросам энергосбережения специалистам государственных и муниципальных учреждений;</w:t>
      </w:r>
    </w:p>
    <w:p w:rsidR="00584934" w:rsidRDefault="00584934">
      <w:pPr>
        <w:pStyle w:val="ConsPlusNormal"/>
        <w:ind w:firstLine="540"/>
        <w:jc w:val="both"/>
      </w:pPr>
      <w:r>
        <w:t xml:space="preserve">г) мониторинг изменений законодательства в области </w:t>
      </w:r>
      <w:proofErr w:type="spellStart"/>
      <w:r>
        <w:t>ресурсоэнергосбережения</w:t>
      </w:r>
      <w:proofErr w:type="spellEnd"/>
      <w:r>
        <w:t>, разработка проектов и корректировка существующих нормативных правовых актов, в том числе по представлению надзорных органов.</w:t>
      </w:r>
    </w:p>
    <w:p w:rsidR="00584934" w:rsidRDefault="00584934">
      <w:pPr>
        <w:pStyle w:val="ConsPlusNormal"/>
        <w:ind w:firstLine="540"/>
        <w:jc w:val="both"/>
      </w:pPr>
      <w:r>
        <w:t xml:space="preserve">Также немаловажным является организация проведения мероприятий автономной некоммерческой организации "Томский </w:t>
      </w:r>
      <w:proofErr w:type="spellStart"/>
      <w:r>
        <w:t>демонстрационно-консультационно-образовательный</w:t>
      </w:r>
      <w:proofErr w:type="spellEnd"/>
      <w:r>
        <w:t xml:space="preserve"> центр ресурсосбережения и </w:t>
      </w:r>
      <w:proofErr w:type="spellStart"/>
      <w:r>
        <w:t>энергоэффективности</w:t>
      </w:r>
      <w:proofErr w:type="spellEnd"/>
      <w:r>
        <w:t>" (далее - Центр), которые включают в себя:</w:t>
      </w:r>
    </w:p>
    <w:p w:rsidR="00584934" w:rsidRDefault="00584934">
      <w:pPr>
        <w:pStyle w:val="ConsPlusNormal"/>
        <w:ind w:firstLine="540"/>
        <w:jc w:val="both"/>
      </w:pPr>
      <w:r>
        <w:t>а) функционирование и обновление демонстрационных стендов;</w:t>
      </w:r>
    </w:p>
    <w:p w:rsidR="00584934" w:rsidRDefault="00584934">
      <w:pPr>
        <w:pStyle w:val="ConsPlusNormal"/>
        <w:ind w:firstLine="540"/>
        <w:jc w:val="both"/>
      </w:pPr>
      <w:r>
        <w:t xml:space="preserve">б) организацию и проведение методических и экскурсионных мероприятий в </w:t>
      </w:r>
      <w:proofErr w:type="gramStart"/>
      <w:r>
        <w:t>Центре</w:t>
      </w:r>
      <w:proofErr w:type="gramEnd"/>
      <w:r>
        <w:t>.</w:t>
      </w:r>
    </w:p>
    <w:p w:rsidR="00584934" w:rsidRDefault="00584934">
      <w:pPr>
        <w:pStyle w:val="ConsPlusNormal"/>
        <w:ind w:firstLine="540"/>
        <w:jc w:val="both"/>
      </w:pPr>
      <w:r>
        <w:t xml:space="preserve">Реализация ВЦП нацелена на продвижение политики энергосбережения и повышения энергетической эффективности в экономической и социальной сферах, которая реализуется путем пропаганды, направленной на повышение </w:t>
      </w:r>
      <w:proofErr w:type="spellStart"/>
      <w:r>
        <w:t>энергоэффективности</w:t>
      </w:r>
      <w:proofErr w:type="spellEnd"/>
      <w:r>
        <w:t xml:space="preserve"> в Томской области, среди населения, а также консультационно-разъяснительной работы среди организаций и предприятий, помощи организациям и населению в выборе методов и способов эффективного использования топливно-энергетических ресурсов.</w:t>
      </w: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center"/>
      </w:pPr>
      <w:r>
        <w:t>Раздел 3. ОПИСАНИЕ МЕТОДИК РАСЧЕТА ПОКАЗАТЕЛЕЙ</w:t>
      </w:r>
    </w:p>
    <w:p w:rsidR="00584934" w:rsidRDefault="00584934">
      <w:pPr>
        <w:pStyle w:val="ConsPlusNormal"/>
        <w:jc w:val="center"/>
      </w:pPr>
      <w:r>
        <w:t>НЕПОСРЕДСТВЕННОГО РЕЗУЛЬТАТА (МЕРОПРИЯТИЙ ВЦП)</w:t>
      </w:r>
    </w:p>
    <w:p w:rsidR="00584934" w:rsidRDefault="00584934">
      <w:pPr>
        <w:sectPr w:rsidR="00584934">
          <w:pgSz w:w="11905" w:h="16838"/>
          <w:pgMar w:top="1134" w:right="850" w:bottom="1134" w:left="1701" w:header="0" w:footer="0" w:gutter="0"/>
          <w:cols w:space="720"/>
        </w:sectPr>
      </w:pPr>
    </w:p>
    <w:p w:rsidR="00584934" w:rsidRDefault="00584934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458"/>
        <w:gridCol w:w="1256"/>
        <w:gridCol w:w="1817"/>
        <w:gridCol w:w="1361"/>
        <w:gridCol w:w="1701"/>
      </w:tblGrid>
      <w:tr w:rsidR="00584934">
        <w:tc>
          <w:tcPr>
            <w:tcW w:w="3458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56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1817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361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1701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584934">
        <w:tc>
          <w:tcPr>
            <w:tcW w:w="3458" w:type="dxa"/>
          </w:tcPr>
          <w:p w:rsidR="00584934" w:rsidRDefault="00584934">
            <w:pPr>
              <w:pStyle w:val="ConsPlusNormal"/>
            </w:pPr>
            <w:r>
              <w:t>1. Количество информационных материалов</w:t>
            </w:r>
          </w:p>
        </w:tc>
        <w:tc>
          <w:tcPr>
            <w:tcW w:w="1256" w:type="dxa"/>
          </w:tcPr>
          <w:p w:rsidR="00584934" w:rsidRDefault="00584934">
            <w:pPr>
              <w:pStyle w:val="ConsPlusNormal"/>
            </w:pPr>
            <w:r>
              <w:t>Единиц</w:t>
            </w:r>
          </w:p>
        </w:tc>
        <w:tc>
          <w:tcPr>
            <w:tcW w:w="1817" w:type="dxa"/>
          </w:tcPr>
          <w:p w:rsidR="00584934" w:rsidRDefault="00584934">
            <w:pPr>
              <w:pStyle w:val="ConsPlusNormal"/>
            </w:pPr>
            <w:r>
              <w:t>Рост</w:t>
            </w:r>
          </w:p>
        </w:tc>
        <w:tc>
          <w:tcPr>
            <w:tcW w:w="1361" w:type="dxa"/>
          </w:tcPr>
          <w:p w:rsidR="00584934" w:rsidRDefault="00584934">
            <w:pPr>
              <w:pStyle w:val="ConsPlusNormal"/>
            </w:pPr>
            <w:r>
              <w:t>Подсчет</w:t>
            </w:r>
          </w:p>
        </w:tc>
        <w:tc>
          <w:tcPr>
            <w:tcW w:w="1701" w:type="dxa"/>
          </w:tcPr>
          <w:p w:rsidR="00584934" w:rsidRDefault="00584934">
            <w:pPr>
              <w:pStyle w:val="ConsPlusNormal"/>
            </w:pPr>
            <w:r>
              <w:t>Ведомственная статистика</w:t>
            </w:r>
          </w:p>
        </w:tc>
      </w:tr>
      <w:tr w:rsidR="00584934">
        <w:tc>
          <w:tcPr>
            <w:tcW w:w="3458" w:type="dxa"/>
          </w:tcPr>
          <w:p w:rsidR="00584934" w:rsidRDefault="00584934">
            <w:pPr>
              <w:pStyle w:val="ConsPlusNormal"/>
            </w:pPr>
            <w:r>
              <w:t xml:space="preserve">2. Количество проектов (продукции, услуг) по повышению </w:t>
            </w:r>
            <w:proofErr w:type="spellStart"/>
            <w:r>
              <w:t>энергоэффективности</w:t>
            </w:r>
            <w:proofErr w:type="spellEnd"/>
            <w:r>
              <w:t xml:space="preserve"> в Томской области под брендом "</w:t>
            </w:r>
            <w:proofErr w:type="spellStart"/>
            <w:r>
              <w:t>Энергоэффективность</w:t>
            </w:r>
            <w:proofErr w:type="spellEnd"/>
            <w:r>
              <w:t xml:space="preserve"> </w:t>
            </w:r>
            <w:proofErr w:type="spellStart"/>
            <w:r>
              <w:t>по-ТОМСКИ</w:t>
            </w:r>
            <w:proofErr w:type="spellEnd"/>
            <w:r>
              <w:t>"</w:t>
            </w:r>
          </w:p>
        </w:tc>
        <w:tc>
          <w:tcPr>
            <w:tcW w:w="1256" w:type="dxa"/>
          </w:tcPr>
          <w:p w:rsidR="00584934" w:rsidRDefault="00584934">
            <w:pPr>
              <w:pStyle w:val="ConsPlusNormal"/>
            </w:pPr>
            <w:r>
              <w:t>Единиц</w:t>
            </w:r>
          </w:p>
        </w:tc>
        <w:tc>
          <w:tcPr>
            <w:tcW w:w="1817" w:type="dxa"/>
          </w:tcPr>
          <w:p w:rsidR="00584934" w:rsidRDefault="00584934">
            <w:pPr>
              <w:pStyle w:val="ConsPlusNormal"/>
            </w:pPr>
            <w:r>
              <w:t>Рост</w:t>
            </w:r>
          </w:p>
        </w:tc>
        <w:tc>
          <w:tcPr>
            <w:tcW w:w="1361" w:type="dxa"/>
          </w:tcPr>
          <w:p w:rsidR="00584934" w:rsidRDefault="00584934">
            <w:pPr>
              <w:pStyle w:val="ConsPlusNormal"/>
            </w:pPr>
            <w:r>
              <w:t>Подсчет</w:t>
            </w:r>
          </w:p>
        </w:tc>
        <w:tc>
          <w:tcPr>
            <w:tcW w:w="1701" w:type="dxa"/>
          </w:tcPr>
          <w:p w:rsidR="00584934" w:rsidRDefault="00584934">
            <w:pPr>
              <w:pStyle w:val="ConsPlusNormal"/>
            </w:pPr>
            <w:r>
              <w:t>Ведомственная статистика</w:t>
            </w:r>
          </w:p>
        </w:tc>
      </w:tr>
      <w:tr w:rsidR="00584934">
        <w:tc>
          <w:tcPr>
            <w:tcW w:w="3458" w:type="dxa"/>
          </w:tcPr>
          <w:p w:rsidR="00584934" w:rsidRDefault="00584934">
            <w:pPr>
              <w:pStyle w:val="ConsPlusNormal"/>
            </w:pPr>
            <w:r>
              <w:t>3. Количество мероприятий с участием Томской области</w:t>
            </w:r>
          </w:p>
        </w:tc>
        <w:tc>
          <w:tcPr>
            <w:tcW w:w="1256" w:type="dxa"/>
          </w:tcPr>
          <w:p w:rsidR="00584934" w:rsidRDefault="00584934">
            <w:pPr>
              <w:pStyle w:val="ConsPlusNormal"/>
            </w:pPr>
            <w:r>
              <w:t>Единиц</w:t>
            </w:r>
          </w:p>
        </w:tc>
        <w:tc>
          <w:tcPr>
            <w:tcW w:w="1817" w:type="dxa"/>
          </w:tcPr>
          <w:p w:rsidR="00584934" w:rsidRDefault="00584934">
            <w:pPr>
              <w:pStyle w:val="ConsPlusNormal"/>
            </w:pPr>
            <w:r>
              <w:t>Рост</w:t>
            </w:r>
          </w:p>
        </w:tc>
        <w:tc>
          <w:tcPr>
            <w:tcW w:w="1361" w:type="dxa"/>
          </w:tcPr>
          <w:p w:rsidR="00584934" w:rsidRDefault="00584934">
            <w:pPr>
              <w:pStyle w:val="ConsPlusNormal"/>
            </w:pPr>
            <w:r>
              <w:t>Подсчет</w:t>
            </w:r>
          </w:p>
        </w:tc>
        <w:tc>
          <w:tcPr>
            <w:tcW w:w="1701" w:type="dxa"/>
          </w:tcPr>
          <w:p w:rsidR="00584934" w:rsidRDefault="00584934">
            <w:pPr>
              <w:pStyle w:val="ConsPlusNormal"/>
            </w:pPr>
            <w:r>
              <w:t>Ведомственная статистика</w:t>
            </w:r>
          </w:p>
        </w:tc>
      </w:tr>
      <w:tr w:rsidR="00584934">
        <w:tc>
          <w:tcPr>
            <w:tcW w:w="3458" w:type="dxa"/>
          </w:tcPr>
          <w:p w:rsidR="00584934" w:rsidRDefault="00584934">
            <w:pPr>
              <w:pStyle w:val="ConsPlusNormal"/>
            </w:pPr>
            <w:r>
              <w:t>4. Количество проведенных консультаций государственным и муниципальным учреждениям</w:t>
            </w:r>
          </w:p>
        </w:tc>
        <w:tc>
          <w:tcPr>
            <w:tcW w:w="1256" w:type="dxa"/>
          </w:tcPr>
          <w:p w:rsidR="00584934" w:rsidRDefault="00584934">
            <w:pPr>
              <w:pStyle w:val="ConsPlusNormal"/>
            </w:pPr>
            <w:r>
              <w:t>Единиц</w:t>
            </w:r>
          </w:p>
        </w:tc>
        <w:tc>
          <w:tcPr>
            <w:tcW w:w="1817" w:type="dxa"/>
          </w:tcPr>
          <w:p w:rsidR="00584934" w:rsidRDefault="00584934">
            <w:pPr>
              <w:pStyle w:val="ConsPlusNormal"/>
            </w:pPr>
            <w:r>
              <w:t>Рост</w:t>
            </w:r>
          </w:p>
        </w:tc>
        <w:tc>
          <w:tcPr>
            <w:tcW w:w="1361" w:type="dxa"/>
          </w:tcPr>
          <w:p w:rsidR="00584934" w:rsidRDefault="00584934">
            <w:pPr>
              <w:pStyle w:val="ConsPlusNormal"/>
            </w:pPr>
            <w:r>
              <w:t>Подсчет</w:t>
            </w:r>
          </w:p>
        </w:tc>
        <w:tc>
          <w:tcPr>
            <w:tcW w:w="1701" w:type="dxa"/>
          </w:tcPr>
          <w:p w:rsidR="00584934" w:rsidRDefault="00584934">
            <w:pPr>
              <w:pStyle w:val="ConsPlusNormal"/>
            </w:pPr>
            <w:r>
              <w:t>Ведомственная статистика</w:t>
            </w:r>
          </w:p>
        </w:tc>
      </w:tr>
      <w:tr w:rsidR="00584934">
        <w:tc>
          <w:tcPr>
            <w:tcW w:w="3458" w:type="dxa"/>
          </w:tcPr>
          <w:p w:rsidR="00584934" w:rsidRDefault="00584934">
            <w:pPr>
              <w:pStyle w:val="ConsPlusNormal"/>
            </w:pPr>
            <w:r>
              <w:t xml:space="preserve">5. Количество проведенных методических и экскурсионных мероприятий в </w:t>
            </w:r>
            <w:proofErr w:type="gramStart"/>
            <w:r>
              <w:t>Центре</w:t>
            </w:r>
            <w:proofErr w:type="gramEnd"/>
          </w:p>
        </w:tc>
        <w:tc>
          <w:tcPr>
            <w:tcW w:w="1256" w:type="dxa"/>
          </w:tcPr>
          <w:p w:rsidR="00584934" w:rsidRDefault="00584934">
            <w:pPr>
              <w:pStyle w:val="ConsPlusNormal"/>
            </w:pPr>
            <w:r>
              <w:t>Единиц</w:t>
            </w:r>
          </w:p>
        </w:tc>
        <w:tc>
          <w:tcPr>
            <w:tcW w:w="1817" w:type="dxa"/>
          </w:tcPr>
          <w:p w:rsidR="00584934" w:rsidRDefault="00584934">
            <w:pPr>
              <w:pStyle w:val="ConsPlusNormal"/>
            </w:pPr>
            <w:r>
              <w:t>Рост</w:t>
            </w:r>
          </w:p>
        </w:tc>
        <w:tc>
          <w:tcPr>
            <w:tcW w:w="1361" w:type="dxa"/>
          </w:tcPr>
          <w:p w:rsidR="00584934" w:rsidRDefault="00584934">
            <w:pPr>
              <w:pStyle w:val="ConsPlusNormal"/>
            </w:pPr>
            <w:r>
              <w:t>Подсчет</w:t>
            </w:r>
          </w:p>
        </w:tc>
        <w:tc>
          <w:tcPr>
            <w:tcW w:w="1701" w:type="dxa"/>
          </w:tcPr>
          <w:p w:rsidR="00584934" w:rsidRDefault="00584934">
            <w:pPr>
              <w:pStyle w:val="ConsPlusNormal"/>
            </w:pPr>
            <w:r>
              <w:t>Ведомственная статистика</w:t>
            </w:r>
          </w:p>
        </w:tc>
      </w:tr>
    </w:tbl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center"/>
      </w:pPr>
      <w:r>
        <w:t>Раздел 4. ПОРЯДОК УПРАВЛЕНИЯ ВЦП</w:t>
      </w:r>
    </w:p>
    <w:p w:rsidR="00584934" w:rsidRDefault="00584934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078"/>
        <w:gridCol w:w="6151"/>
      </w:tblGrid>
      <w:tr w:rsidR="00584934">
        <w:tc>
          <w:tcPr>
            <w:tcW w:w="3078" w:type="dxa"/>
          </w:tcPr>
          <w:p w:rsidR="00584934" w:rsidRDefault="00584934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 (фамилия, имя, отчество, должность)</w:t>
            </w:r>
          </w:p>
        </w:tc>
        <w:tc>
          <w:tcPr>
            <w:tcW w:w="6151" w:type="dxa"/>
          </w:tcPr>
          <w:p w:rsidR="00584934" w:rsidRDefault="00584934">
            <w:pPr>
              <w:pStyle w:val="ConsPlusNormal"/>
            </w:pPr>
            <w:r>
              <w:t>Медведев Михаил Владимирович - начальник Департамента энергетики Администрации Томской области</w:t>
            </w:r>
          </w:p>
        </w:tc>
      </w:tr>
      <w:tr w:rsidR="00584934">
        <w:tc>
          <w:tcPr>
            <w:tcW w:w="3078" w:type="dxa"/>
          </w:tcPr>
          <w:p w:rsidR="00584934" w:rsidRDefault="00584934">
            <w:pPr>
              <w:pStyle w:val="ConsPlusNormal"/>
            </w:pPr>
            <w:r>
              <w:t xml:space="preserve">Порядок организации работы </w:t>
            </w:r>
            <w:r>
              <w:lastRenderedPageBreak/>
              <w:t>по реализации ВЦП</w:t>
            </w:r>
          </w:p>
        </w:tc>
        <w:tc>
          <w:tcPr>
            <w:tcW w:w="6151" w:type="dxa"/>
          </w:tcPr>
          <w:p w:rsidR="00584934" w:rsidRDefault="00584934">
            <w:pPr>
              <w:pStyle w:val="ConsPlusNormal"/>
            </w:pPr>
            <w:r>
              <w:lastRenderedPageBreak/>
              <w:t xml:space="preserve">Порядок работы по реализации ВЦП организован в </w:t>
            </w:r>
            <w:r>
              <w:lastRenderedPageBreak/>
              <w:t xml:space="preserve">соответствии с </w:t>
            </w:r>
            <w:hyperlink r:id="rId16" w:history="1">
              <w:r>
                <w:rPr>
                  <w:color w:val="0000FF"/>
                </w:rPr>
                <w:t>Конституцией</w:t>
              </w:r>
            </w:hyperlink>
            <w:r>
      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Томской области, правовыми актами Губернатора и Администрации Томской области, </w:t>
            </w:r>
            <w:hyperlink r:id="rId17" w:history="1">
              <w:r>
                <w:rPr>
                  <w:color w:val="0000FF"/>
                </w:rPr>
                <w:t>Положением</w:t>
              </w:r>
            </w:hyperlink>
            <w:r>
              <w:t xml:space="preserve"> о Департаменте энергетики Администрации Томской области</w:t>
            </w:r>
          </w:p>
        </w:tc>
      </w:tr>
      <w:tr w:rsidR="00584934">
        <w:tc>
          <w:tcPr>
            <w:tcW w:w="3078" w:type="dxa"/>
          </w:tcPr>
          <w:p w:rsidR="00584934" w:rsidRDefault="00584934">
            <w:pPr>
              <w:pStyle w:val="ConsPlusNormal"/>
            </w:pPr>
            <w:proofErr w:type="gramStart"/>
            <w:r>
              <w:lastRenderedPageBreak/>
              <w:t>Ответственный за текущий мониторинг 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6151" w:type="dxa"/>
          </w:tcPr>
          <w:p w:rsidR="00584934" w:rsidRDefault="00584934">
            <w:pPr>
              <w:pStyle w:val="ConsPlusNormal"/>
            </w:pPr>
            <w:r>
              <w:t xml:space="preserve">Дроздов Артем Александрович - председатель </w:t>
            </w:r>
            <w:proofErr w:type="gramStart"/>
            <w:r>
              <w:t>комитета координации реформы энергосбережения Департамента</w:t>
            </w:r>
            <w:proofErr w:type="gramEnd"/>
            <w:r>
              <w:t xml:space="preserve"> энергетики Администрации Томской области</w:t>
            </w:r>
          </w:p>
        </w:tc>
      </w:tr>
      <w:tr w:rsidR="00584934">
        <w:tc>
          <w:tcPr>
            <w:tcW w:w="3078" w:type="dxa"/>
          </w:tcPr>
          <w:p w:rsidR="00584934" w:rsidRDefault="00584934">
            <w:pPr>
              <w:pStyle w:val="ConsPlusNormal"/>
            </w:pPr>
            <w:r>
              <w:t>Сроки текущего мониторинга ВЦП</w:t>
            </w:r>
          </w:p>
        </w:tc>
        <w:tc>
          <w:tcPr>
            <w:tcW w:w="6151" w:type="dxa"/>
          </w:tcPr>
          <w:p w:rsidR="00584934" w:rsidRDefault="00584934">
            <w:pPr>
              <w:pStyle w:val="ConsPlusNormal"/>
            </w:pPr>
            <w:r>
              <w:t xml:space="preserve">Ежеквартально, до 25-го числа месяца, следующего за </w:t>
            </w:r>
            <w:proofErr w:type="gramStart"/>
            <w:r>
              <w:t>отчетным</w:t>
            </w:r>
            <w:proofErr w:type="gramEnd"/>
          </w:p>
        </w:tc>
      </w:tr>
      <w:tr w:rsidR="00584934">
        <w:tc>
          <w:tcPr>
            <w:tcW w:w="3078" w:type="dxa"/>
          </w:tcPr>
          <w:p w:rsidR="00584934" w:rsidRDefault="00584934">
            <w:pPr>
              <w:pStyle w:val="ConsPlusNormal"/>
            </w:pPr>
            <w:r>
              <w:t>Порядок осуществления текущего мониторинга ВЦП и формы отчетности по текущему мониторингу ВЦП</w:t>
            </w:r>
          </w:p>
        </w:tc>
        <w:tc>
          <w:tcPr>
            <w:tcW w:w="6151" w:type="dxa"/>
          </w:tcPr>
          <w:p w:rsidR="00584934" w:rsidRDefault="00584934">
            <w:pPr>
              <w:pStyle w:val="ConsPlusNormal"/>
            </w:pPr>
            <w:r>
              <w:t xml:space="preserve">Ежеквартально, в </w:t>
            </w:r>
            <w:proofErr w:type="gramStart"/>
            <w:r>
              <w:t>соответствии</w:t>
            </w:r>
            <w:proofErr w:type="gramEnd"/>
            <w:r>
              <w:t xml:space="preserve"> с </w:t>
            </w:r>
            <w:hyperlink r:id="rId18" w:history="1">
              <w:r>
                <w:rPr>
                  <w:color w:val="0000FF"/>
                </w:rPr>
                <w:t>пунктом 27</w:t>
              </w:r>
            </w:hyperlink>
            <w:r>
              <w:t>, утвержденным постановлением Администрации Томской области от 07.12.2011 N 389а "О Порядке разработки, утверждения, реализации и мониторинга ведомственных целевых программ Томской области"</w:t>
            </w:r>
          </w:p>
        </w:tc>
      </w:tr>
    </w:tbl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center"/>
      </w:pPr>
      <w:r>
        <w:t>Раздел 5. ОЦЕНКА РИСКОВ РЕАЛИЗАЦИИ ВЦП</w:t>
      </w:r>
    </w:p>
    <w:p w:rsidR="00584934" w:rsidRDefault="00584934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061"/>
        <w:gridCol w:w="6520"/>
      </w:tblGrid>
      <w:tr w:rsidR="00584934">
        <w:tc>
          <w:tcPr>
            <w:tcW w:w="3061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6520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584934">
        <w:tc>
          <w:tcPr>
            <w:tcW w:w="3061" w:type="dxa"/>
          </w:tcPr>
          <w:p w:rsidR="00584934" w:rsidRDefault="00584934">
            <w:pPr>
              <w:pStyle w:val="ConsPlusNormal"/>
            </w:pPr>
            <w:r>
              <w:t xml:space="preserve">1. Недостаточное финансирование из областного бюджета для обеспечения запланированных </w:t>
            </w:r>
            <w:r>
              <w:lastRenderedPageBreak/>
              <w:t>мероприятий</w:t>
            </w:r>
          </w:p>
        </w:tc>
        <w:tc>
          <w:tcPr>
            <w:tcW w:w="6520" w:type="dxa"/>
          </w:tcPr>
          <w:p w:rsidR="00584934" w:rsidRDefault="00584934">
            <w:pPr>
              <w:pStyle w:val="ConsPlusNormal"/>
            </w:pPr>
            <w:r>
              <w:lastRenderedPageBreak/>
              <w:t>Сокращение объема выполнения мероприятий или отказ от выполнения части мероприятий</w:t>
            </w:r>
          </w:p>
        </w:tc>
      </w:tr>
      <w:tr w:rsidR="00584934">
        <w:tc>
          <w:tcPr>
            <w:tcW w:w="3061" w:type="dxa"/>
          </w:tcPr>
          <w:p w:rsidR="00584934" w:rsidRDefault="00584934">
            <w:pPr>
              <w:pStyle w:val="ConsPlusNormal"/>
            </w:pPr>
            <w:r>
              <w:lastRenderedPageBreak/>
              <w:t>2. Недостаточный уровень статистического наблюдения</w:t>
            </w:r>
          </w:p>
        </w:tc>
        <w:tc>
          <w:tcPr>
            <w:tcW w:w="6520" w:type="dxa"/>
          </w:tcPr>
          <w:p w:rsidR="00584934" w:rsidRDefault="00584934">
            <w:pPr>
              <w:pStyle w:val="ConsPlusNormal"/>
            </w:pPr>
            <w:r>
              <w:t xml:space="preserve">Отсутствие или недостоверность имеющихся данных, влияющих на общий анализ ситуации в области энергосбережения и повышения </w:t>
            </w:r>
            <w:proofErr w:type="spellStart"/>
            <w:r>
              <w:t>энергоэффективности</w:t>
            </w:r>
            <w:proofErr w:type="spellEnd"/>
            <w:r>
              <w:t xml:space="preserve"> в регионе, Российской Федерации, включая оценку международного опыта</w:t>
            </w:r>
          </w:p>
        </w:tc>
      </w:tr>
      <w:tr w:rsidR="00584934">
        <w:tc>
          <w:tcPr>
            <w:tcW w:w="3061" w:type="dxa"/>
          </w:tcPr>
          <w:p w:rsidR="00584934" w:rsidRDefault="00584934">
            <w:pPr>
              <w:pStyle w:val="ConsPlusNormal"/>
            </w:pPr>
            <w:r>
              <w:t>Возможные косвенные последствия реализации ВЦП носящие отрицательный характер</w:t>
            </w:r>
          </w:p>
        </w:tc>
        <w:tc>
          <w:tcPr>
            <w:tcW w:w="6520" w:type="dxa"/>
          </w:tcPr>
          <w:p w:rsidR="00584934" w:rsidRDefault="00584934">
            <w:pPr>
              <w:pStyle w:val="ConsPlusNormal"/>
            </w:pPr>
            <w:r>
              <w:t>Отсутствуют</w:t>
            </w:r>
          </w:p>
        </w:tc>
      </w:tr>
    </w:tbl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center"/>
      </w:pPr>
      <w:r>
        <w:t>Раздел 6. МЕРОПРИЯТИЯ ВЦП</w:t>
      </w:r>
    </w:p>
    <w:p w:rsidR="00584934" w:rsidRDefault="00584934">
      <w:pPr>
        <w:pStyle w:val="ConsPlusNormal"/>
        <w:jc w:val="center"/>
      </w:pPr>
      <w:proofErr w:type="gramStart"/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584934" w:rsidRDefault="00584934">
      <w:pPr>
        <w:pStyle w:val="ConsPlusNormal"/>
        <w:jc w:val="center"/>
      </w:pPr>
      <w:r>
        <w:t>от 06.07.2015 N 254а)</w:t>
      </w:r>
    </w:p>
    <w:p w:rsidR="00584934" w:rsidRDefault="00584934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"/>
        <w:gridCol w:w="1928"/>
        <w:gridCol w:w="2098"/>
        <w:gridCol w:w="964"/>
        <w:gridCol w:w="907"/>
        <w:gridCol w:w="1560"/>
        <w:gridCol w:w="1361"/>
        <w:gridCol w:w="850"/>
        <w:gridCol w:w="709"/>
        <w:gridCol w:w="709"/>
        <w:gridCol w:w="1644"/>
        <w:gridCol w:w="1247"/>
        <w:gridCol w:w="680"/>
        <w:gridCol w:w="680"/>
        <w:gridCol w:w="680"/>
      </w:tblGrid>
      <w:tr w:rsidR="00584934">
        <w:tc>
          <w:tcPr>
            <w:tcW w:w="464" w:type="dxa"/>
            <w:vMerge w:val="restart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N</w:t>
            </w:r>
          </w:p>
          <w:p w:rsidR="00584934" w:rsidRDefault="00584934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928" w:type="dxa"/>
            <w:vMerge w:val="restart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098" w:type="dxa"/>
            <w:vMerge w:val="restart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871" w:type="dxa"/>
            <w:gridSpan w:val="2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361" w:type="dxa"/>
            <w:vMerge w:val="restart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268" w:type="dxa"/>
            <w:gridSpan w:val="3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4931" w:type="dxa"/>
            <w:gridSpan w:val="5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584934">
        <w:tc>
          <w:tcPr>
            <w:tcW w:w="464" w:type="dxa"/>
            <w:vMerge/>
          </w:tcPr>
          <w:p w:rsidR="00584934" w:rsidRDefault="00584934"/>
        </w:tc>
        <w:tc>
          <w:tcPr>
            <w:tcW w:w="1928" w:type="dxa"/>
            <w:vMerge/>
          </w:tcPr>
          <w:p w:rsidR="00584934" w:rsidRDefault="00584934"/>
        </w:tc>
        <w:tc>
          <w:tcPr>
            <w:tcW w:w="2098" w:type="dxa"/>
            <w:vMerge/>
          </w:tcPr>
          <w:p w:rsidR="00584934" w:rsidRDefault="00584934"/>
        </w:tc>
        <w:tc>
          <w:tcPr>
            <w:tcW w:w="964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07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560" w:type="dxa"/>
            <w:vMerge/>
          </w:tcPr>
          <w:p w:rsidR="00584934" w:rsidRDefault="00584934"/>
        </w:tc>
        <w:tc>
          <w:tcPr>
            <w:tcW w:w="1361" w:type="dxa"/>
            <w:vMerge/>
          </w:tcPr>
          <w:p w:rsidR="00584934" w:rsidRDefault="00584934"/>
        </w:tc>
        <w:tc>
          <w:tcPr>
            <w:tcW w:w="850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09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09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644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47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680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680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680" w:type="dxa"/>
            <w:vAlign w:val="center"/>
          </w:tcPr>
          <w:p w:rsidR="00584934" w:rsidRDefault="00584934">
            <w:pPr>
              <w:pStyle w:val="ConsPlusNormal"/>
              <w:jc w:val="center"/>
            </w:pPr>
            <w:r>
              <w:t>2017 год</w:t>
            </w:r>
          </w:p>
        </w:tc>
      </w:tr>
      <w:tr w:rsidR="00584934">
        <w:tc>
          <w:tcPr>
            <w:tcW w:w="464" w:type="dxa"/>
          </w:tcPr>
          <w:p w:rsidR="00584934" w:rsidRDefault="00584934">
            <w:pPr>
              <w:pStyle w:val="ConsPlusNormal"/>
            </w:pPr>
            <w:r>
              <w:t>1</w:t>
            </w:r>
          </w:p>
        </w:tc>
        <w:tc>
          <w:tcPr>
            <w:tcW w:w="1928" w:type="dxa"/>
          </w:tcPr>
          <w:p w:rsidR="00584934" w:rsidRDefault="00584934">
            <w:pPr>
              <w:pStyle w:val="ConsPlusNormal"/>
            </w:pPr>
            <w:r>
              <w:t xml:space="preserve">Информационная поддержка деятельности Администрации Томской области по реализации политики в </w:t>
            </w:r>
            <w:r>
              <w:lastRenderedPageBreak/>
              <w:t xml:space="preserve">области </w:t>
            </w:r>
            <w:proofErr w:type="spellStart"/>
            <w:r>
              <w:t>энергоэффективности</w:t>
            </w:r>
            <w:proofErr w:type="spellEnd"/>
            <w:r>
              <w:t xml:space="preserve"> и пропаганды, направленной на повышение </w:t>
            </w:r>
            <w:proofErr w:type="spellStart"/>
            <w:r>
              <w:t>энергоэффективности</w:t>
            </w:r>
            <w:proofErr w:type="spellEnd"/>
            <w:r>
              <w:t xml:space="preserve"> в Томской области</w:t>
            </w:r>
          </w:p>
        </w:tc>
        <w:tc>
          <w:tcPr>
            <w:tcW w:w="2098" w:type="dxa"/>
          </w:tcPr>
          <w:p w:rsidR="00584934" w:rsidRDefault="00584934">
            <w:pPr>
              <w:pStyle w:val="ConsPlusNormal"/>
            </w:pPr>
            <w:r>
              <w:lastRenderedPageBreak/>
              <w:t>Реализация мероприятий:</w:t>
            </w:r>
          </w:p>
          <w:p w:rsidR="00584934" w:rsidRDefault="00584934">
            <w:pPr>
              <w:pStyle w:val="ConsPlusNormal"/>
            </w:pPr>
            <w:r>
              <w:t>1. Обеспечение функционирования и продвижение портала "</w:t>
            </w:r>
            <w:proofErr w:type="spellStart"/>
            <w:r>
              <w:t>Энергоэффективнос</w:t>
            </w:r>
            <w:r>
              <w:lastRenderedPageBreak/>
              <w:t>ть</w:t>
            </w:r>
            <w:proofErr w:type="spellEnd"/>
            <w:r>
              <w:t xml:space="preserve"> Томской области" (подготовка и размещение материалов).</w:t>
            </w:r>
          </w:p>
          <w:p w:rsidR="00584934" w:rsidRDefault="00584934">
            <w:pPr>
              <w:pStyle w:val="ConsPlusNormal"/>
            </w:pPr>
            <w:r>
              <w:t>2. Подготовка и размещение информационных материалов в СМИ (статьи в журналах, газетах, сюжеты на ТВ, радио-, телепередачи).</w:t>
            </w:r>
          </w:p>
          <w:p w:rsidR="00584934" w:rsidRDefault="00584934">
            <w:pPr>
              <w:pStyle w:val="ConsPlusNormal"/>
            </w:pPr>
            <w:r>
              <w:t>3. Подготовка и распространение презентационных материалов (брошюр, видеороликов, и др.), дизайн презентационных материалов, полиграфическая печать и т.д.</w:t>
            </w:r>
          </w:p>
          <w:p w:rsidR="00584934" w:rsidRDefault="00584934">
            <w:pPr>
              <w:pStyle w:val="ConsPlusNormal"/>
            </w:pPr>
            <w:r>
              <w:t>4. Организация и проведение мероприятий по пропаганде, в том числе для детей и молодежи (включая раздаточные материалы и подарки)</w:t>
            </w:r>
          </w:p>
        </w:tc>
        <w:tc>
          <w:tcPr>
            <w:tcW w:w="964" w:type="dxa"/>
          </w:tcPr>
          <w:p w:rsidR="00584934" w:rsidRDefault="00584934">
            <w:pPr>
              <w:pStyle w:val="ConsPlusNormal"/>
              <w:jc w:val="center"/>
            </w:pPr>
            <w:r>
              <w:lastRenderedPageBreak/>
              <w:t>01.2015</w:t>
            </w:r>
          </w:p>
        </w:tc>
        <w:tc>
          <w:tcPr>
            <w:tcW w:w="907" w:type="dxa"/>
          </w:tcPr>
          <w:p w:rsidR="00584934" w:rsidRDefault="00584934">
            <w:pPr>
              <w:pStyle w:val="ConsPlusNormal"/>
              <w:jc w:val="center"/>
            </w:pPr>
            <w:r>
              <w:t>12.2015</w:t>
            </w:r>
          </w:p>
        </w:tc>
        <w:tc>
          <w:tcPr>
            <w:tcW w:w="1560" w:type="dxa"/>
          </w:tcPr>
          <w:p w:rsidR="00584934" w:rsidRDefault="00584934">
            <w:pPr>
              <w:pStyle w:val="ConsPlusNormal"/>
            </w:pPr>
            <w:r>
              <w:t>Департамент энергетики Администрации Томской области</w:t>
            </w:r>
          </w:p>
        </w:tc>
        <w:tc>
          <w:tcPr>
            <w:tcW w:w="1361" w:type="dxa"/>
          </w:tcPr>
          <w:p w:rsidR="00584934" w:rsidRDefault="00584934">
            <w:pPr>
              <w:pStyle w:val="ConsPlusNormal"/>
            </w:pPr>
            <w:r>
              <w:t>0113</w:t>
            </w:r>
          </w:p>
          <w:p w:rsidR="00584934" w:rsidRDefault="00584934">
            <w:pPr>
              <w:pStyle w:val="ConsPlusNormal"/>
            </w:pPr>
            <w:r>
              <w:t>1726000</w:t>
            </w:r>
          </w:p>
          <w:p w:rsidR="00584934" w:rsidRDefault="00584934">
            <w:pPr>
              <w:pStyle w:val="ConsPlusNormal"/>
            </w:pPr>
            <w:r>
              <w:t>240</w:t>
            </w:r>
          </w:p>
        </w:tc>
        <w:tc>
          <w:tcPr>
            <w:tcW w:w="850" w:type="dxa"/>
          </w:tcPr>
          <w:p w:rsidR="00584934" w:rsidRDefault="00584934">
            <w:pPr>
              <w:pStyle w:val="ConsPlusNormal"/>
            </w:pPr>
            <w:r>
              <w:t>500,0</w:t>
            </w:r>
          </w:p>
        </w:tc>
        <w:tc>
          <w:tcPr>
            <w:tcW w:w="709" w:type="dxa"/>
          </w:tcPr>
          <w:p w:rsidR="00584934" w:rsidRDefault="00584934">
            <w:pPr>
              <w:pStyle w:val="ConsPlusNormal"/>
            </w:pPr>
            <w:r>
              <w:t>0,0</w:t>
            </w:r>
          </w:p>
        </w:tc>
        <w:tc>
          <w:tcPr>
            <w:tcW w:w="709" w:type="dxa"/>
          </w:tcPr>
          <w:p w:rsidR="00584934" w:rsidRDefault="00584934">
            <w:pPr>
              <w:pStyle w:val="ConsPlusNormal"/>
            </w:pPr>
            <w:r>
              <w:t>0,0</w:t>
            </w:r>
          </w:p>
        </w:tc>
        <w:tc>
          <w:tcPr>
            <w:tcW w:w="1644" w:type="dxa"/>
          </w:tcPr>
          <w:p w:rsidR="00584934" w:rsidRDefault="00584934">
            <w:pPr>
              <w:pStyle w:val="ConsPlusNormal"/>
            </w:pPr>
            <w:r>
              <w:t>Показатель объема: количество информационных материалов</w:t>
            </w:r>
          </w:p>
        </w:tc>
        <w:tc>
          <w:tcPr>
            <w:tcW w:w="1247" w:type="dxa"/>
          </w:tcPr>
          <w:p w:rsidR="00584934" w:rsidRDefault="00584934">
            <w:pPr>
              <w:pStyle w:val="ConsPlusNormal"/>
            </w:pPr>
            <w:r>
              <w:t>Единиц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0</w:t>
            </w:r>
          </w:p>
        </w:tc>
      </w:tr>
      <w:tr w:rsidR="00584934">
        <w:tc>
          <w:tcPr>
            <w:tcW w:w="464" w:type="dxa"/>
          </w:tcPr>
          <w:p w:rsidR="00584934" w:rsidRDefault="00584934">
            <w:pPr>
              <w:pStyle w:val="ConsPlusNormal"/>
            </w:pPr>
            <w:r>
              <w:lastRenderedPageBreak/>
              <w:t>2</w:t>
            </w:r>
          </w:p>
        </w:tc>
        <w:tc>
          <w:tcPr>
            <w:tcW w:w="1928" w:type="dxa"/>
          </w:tcPr>
          <w:p w:rsidR="00584934" w:rsidRDefault="00584934">
            <w:pPr>
              <w:pStyle w:val="ConsPlusNormal"/>
            </w:pPr>
            <w:r>
              <w:t xml:space="preserve">Создание и </w:t>
            </w:r>
            <w:r>
              <w:lastRenderedPageBreak/>
              <w:t>продвижение бренда "</w:t>
            </w:r>
            <w:proofErr w:type="spellStart"/>
            <w:r>
              <w:t>Энергоэффективность</w:t>
            </w:r>
            <w:proofErr w:type="spellEnd"/>
            <w:r>
              <w:t xml:space="preserve"> </w:t>
            </w:r>
            <w:proofErr w:type="spellStart"/>
            <w:r>
              <w:t>по-ТОМСКИ</w:t>
            </w:r>
            <w:proofErr w:type="spellEnd"/>
            <w:r>
              <w:t>"</w:t>
            </w:r>
          </w:p>
        </w:tc>
        <w:tc>
          <w:tcPr>
            <w:tcW w:w="2098" w:type="dxa"/>
          </w:tcPr>
          <w:p w:rsidR="00584934" w:rsidRDefault="00584934">
            <w:pPr>
              <w:pStyle w:val="ConsPlusNormal"/>
            </w:pPr>
            <w:r>
              <w:lastRenderedPageBreak/>
              <w:t xml:space="preserve">Реализация </w:t>
            </w:r>
            <w:r>
              <w:lastRenderedPageBreak/>
              <w:t>мероприятий:</w:t>
            </w:r>
          </w:p>
          <w:p w:rsidR="00584934" w:rsidRDefault="00584934">
            <w:pPr>
              <w:pStyle w:val="ConsPlusNormal"/>
            </w:pPr>
            <w:r>
              <w:t>1. Продвижение на федеральном и региональном уровнях информационных материалов под брендом "</w:t>
            </w:r>
            <w:proofErr w:type="spellStart"/>
            <w:r>
              <w:t>Энергоэффективность</w:t>
            </w:r>
            <w:proofErr w:type="spellEnd"/>
            <w:r>
              <w:t xml:space="preserve"> </w:t>
            </w:r>
            <w:proofErr w:type="spellStart"/>
            <w:r>
              <w:t>по-ТОМСКИ</w:t>
            </w:r>
            <w:proofErr w:type="spellEnd"/>
            <w:r>
              <w:t>".</w:t>
            </w:r>
          </w:p>
          <w:p w:rsidR="00584934" w:rsidRDefault="00584934">
            <w:pPr>
              <w:pStyle w:val="ConsPlusNormal"/>
            </w:pPr>
            <w:r>
              <w:t xml:space="preserve">2. Разработка проектов по повышению </w:t>
            </w:r>
            <w:proofErr w:type="spellStart"/>
            <w:r>
              <w:t>энергоэффективности</w:t>
            </w:r>
            <w:proofErr w:type="spellEnd"/>
            <w:r>
              <w:t xml:space="preserve"> в Томской области (в ЖКХ, </w:t>
            </w:r>
            <w:proofErr w:type="gramStart"/>
            <w:r>
              <w:t>строительстве</w:t>
            </w:r>
            <w:proofErr w:type="gramEnd"/>
            <w:r>
              <w:t xml:space="preserve"> и др.) под брендом "</w:t>
            </w:r>
            <w:proofErr w:type="spellStart"/>
            <w:r>
              <w:t>Энергоэффективность</w:t>
            </w:r>
            <w:proofErr w:type="spellEnd"/>
            <w:r>
              <w:t xml:space="preserve"> </w:t>
            </w:r>
            <w:proofErr w:type="spellStart"/>
            <w:r>
              <w:t>по-ТОМСКИ</w:t>
            </w:r>
            <w:proofErr w:type="spellEnd"/>
            <w:r>
              <w:t>".</w:t>
            </w:r>
          </w:p>
          <w:p w:rsidR="00584934" w:rsidRDefault="00584934">
            <w:pPr>
              <w:pStyle w:val="ConsPlusNormal"/>
            </w:pPr>
            <w:r>
              <w:t>3. Взаимодействие с производителями томского оборудования и услуг для бренда товаров</w:t>
            </w:r>
          </w:p>
        </w:tc>
        <w:tc>
          <w:tcPr>
            <w:tcW w:w="964" w:type="dxa"/>
          </w:tcPr>
          <w:p w:rsidR="00584934" w:rsidRDefault="00584934">
            <w:pPr>
              <w:pStyle w:val="ConsPlusNormal"/>
              <w:jc w:val="center"/>
            </w:pPr>
            <w:r>
              <w:lastRenderedPageBreak/>
              <w:t>01.2015</w:t>
            </w:r>
          </w:p>
        </w:tc>
        <w:tc>
          <w:tcPr>
            <w:tcW w:w="907" w:type="dxa"/>
          </w:tcPr>
          <w:p w:rsidR="00584934" w:rsidRDefault="00584934">
            <w:pPr>
              <w:pStyle w:val="ConsPlusNormal"/>
              <w:jc w:val="center"/>
            </w:pPr>
            <w:r>
              <w:t>12.2015</w:t>
            </w:r>
          </w:p>
        </w:tc>
        <w:tc>
          <w:tcPr>
            <w:tcW w:w="1560" w:type="dxa"/>
          </w:tcPr>
          <w:p w:rsidR="00584934" w:rsidRDefault="00584934">
            <w:pPr>
              <w:pStyle w:val="ConsPlusNormal"/>
            </w:pPr>
            <w:r>
              <w:t xml:space="preserve">Департамент </w:t>
            </w:r>
            <w:r>
              <w:lastRenderedPageBreak/>
              <w:t>энергетики Администрации Томской области</w:t>
            </w:r>
          </w:p>
        </w:tc>
        <w:tc>
          <w:tcPr>
            <w:tcW w:w="1361" w:type="dxa"/>
          </w:tcPr>
          <w:p w:rsidR="00584934" w:rsidRDefault="00584934">
            <w:pPr>
              <w:pStyle w:val="ConsPlusNormal"/>
            </w:pPr>
            <w:r>
              <w:lastRenderedPageBreak/>
              <w:t>0113</w:t>
            </w:r>
          </w:p>
          <w:p w:rsidR="00584934" w:rsidRDefault="00584934">
            <w:pPr>
              <w:pStyle w:val="ConsPlusNormal"/>
            </w:pPr>
            <w:r>
              <w:lastRenderedPageBreak/>
              <w:t>1726000</w:t>
            </w:r>
          </w:p>
          <w:p w:rsidR="00584934" w:rsidRDefault="00584934">
            <w:pPr>
              <w:pStyle w:val="ConsPlusNormal"/>
            </w:pPr>
            <w:r>
              <w:t>240</w:t>
            </w:r>
          </w:p>
        </w:tc>
        <w:tc>
          <w:tcPr>
            <w:tcW w:w="850" w:type="dxa"/>
          </w:tcPr>
          <w:p w:rsidR="00584934" w:rsidRDefault="00584934">
            <w:pPr>
              <w:pStyle w:val="ConsPlusNormal"/>
            </w:pPr>
            <w:r>
              <w:lastRenderedPageBreak/>
              <w:t>300,0</w:t>
            </w:r>
          </w:p>
        </w:tc>
        <w:tc>
          <w:tcPr>
            <w:tcW w:w="709" w:type="dxa"/>
          </w:tcPr>
          <w:p w:rsidR="00584934" w:rsidRDefault="00584934">
            <w:pPr>
              <w:pStyle w:val="ConsPlusNormal"/>
            </w:pPr>
            <w:r>
              <w:t>0,0</w:t>
            </w:r>
          </w:p>
        </w:tc>
        <w:tc>
          <w:tcPr>
            <w:tcW w:w="709" w:type="dxa"/>
          </w:tcPr>
          <w:p w:rsidR="00584934" w:rsidRDefault="00584934">
            <w:pPr>
              <w:pStyle w:val="ConsPlusNormal"/>
            </w:pPr>
            <w:r>
              <w:t>0,0</w:t>
            </w:r>
          </w:p>
        </w:tc>
        <w:tc>
          <w:tcPr>
            <w:tcW w:w="1644" w:type="dxa"/>
          </w:tcPr>
          <w:p w:rsidR="00584934" w:rsidRDefault="00584934">
            <w:pPr>
              <w:pStyle w:val="ConsPlusNormal"/>
            </w:pPr>
            <w:r>
              <w:t xml:space="preserve">Показатель </w:t>
            </w:r>
            <w:r>
              <w:lastRenderedPageBreak/>
              <w:t xml:space="preserve">объема: количество проектов (продукции, услуг) по повышению </w:t>
            </w:r>
            <w:proofErr w:type="spellStart"/>
            <w:r>
              <w:t>энергоэффективности</w:t>
            </w:r>
            <w:proofErr w:type="spellEnd"/>
            <w:r>
              <w:t xml:space="preserve"> в Томской области под брендом "</w:t>
            </w:r>
            <w:proofErr w:type="spellStart"/>
            <w:r>
              <w:t>Энергоэффективность</w:t>
            </w:r>
            <w:proofErr w:type="spellEnd"/>
            <w:r>
              <w:t xml:space="preserve"> </w:t>
            </w:r>
            <w:proofErr w:type="spellStart"/>
            <w:r>
              <w:t>по-ТОМСКИ</w:t>
            </w:r>
            <w:proofErr w:type="spellEnd"/>
            <w:r>
              <w:t>"</w:t>
            </w:r>
          </w:p>
        </w:tc>
        <w:tc>
          <w:tcPr>
            <w:tcW w:w="1247" w:type="dxa"/>
          </w:tcPr>
          <w:p w:rsidR="00584934" w:rsidRDefault="00584934">
            <w:pPr>
              <w:pStyle w:val="ConsPlusNormal"/>
            </w:pPr>
            <w:r>
              <w:lastRenderedPageBreak/>
              <w:t>Единиц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0</w:t>
            </w:r>
          </w:p>
        </w:tc>
      </w:tr>
      <w:tr w:rsidR="00584934">
        <w:tc>
          <w:tcPr>
            <w:tcW w:w="464" w:type="dxa"/>
          </w:tcPr>
          <w:p w:rsidR="00584934" w:rsidRDefault="00584934">
            <w:pPr>
              <w:pStyle w:val="ConsPlusNormal"/>
            </w:pPr>
            <w:r>
              <w:lastRenderedPageBreak/>
              <w:t>3</w:t>
            </w:r>
          </w:p>
        </w:tc>
        <w:tc>
          <w:tcPr>
            <w:tcW w:w="1928" w:type="dxa"/>
          </w:tcPr>
          <w:p w:rsidR="00584934" w:rsidRDefault="00584934">
            <w:pPr>
              <w:pStyle w:val="ConsPlusNormal"/>
            </w:pPr>
            <w:r>
              <w:t xml:space="preserve">Организация участия Томской области в общероссийских и международных </w:t>
            </w:r>
            <w:proofErr w:type="gramStart"/>
            <w:r>
              <w:t>мероприятиях</w:t>
            </w:r>
            <w:proofErr w:type="gramEnd"/>
          </w:p>
        </w:tc>
        <w:tc>
          <w:tcPr>
            <w:tcW w:w="2098" w:type="dxa"/>
          </w:tcPr>
          <w:p w:rsidR="00584934" w:rsidRDefault="00584934">
            <w:pPr>
              <w:pStyle w:val="ConsPlusNormal"/>
            </w:pPr>
            <w:r>
              <w:t>Реализация мероприятий:</w:t>
            </w:r>
          </w:p>
          <w:p w:rsidR="00584934" w:rsidRDefault="00584934">
            <w:pPr>
              <w:pStyle w:val="ConsPlusNormal"/>
            </w:pPr>
            <w:r>
              <w:t xml:space="preserve">1. Организационные расходы при подготовке мероприятия, оплата участия в </w:t>
            </w:r>
            <w:r>
              <w:lastRenderedPageBreak/>
              <w:t>мероприятии.</w:t>
            </w:r>
          </w:p>
          <w:p w:rsidR="00584934" w:rsidRDefault="00584934">
            <w:pPr>
              <w:pStyle w:val="ConsPlusNormal"/>
            </w:pPr>
            <w:r>
              <w:t>2. Информационная поддержка и сопровождение.</w:t>
            </w:r>
          </w:p>
          <w:p w:rsidR="00584934" w:rsidRDefault="00584934">
            <w:pPr>
              <w:pStyle w:val="ConsPlusNormal"/>
            </w:pPr>
            <w:r>
              <w:t>3. Раздаточные материалы.</w:t>
            </w:r>
          </w:p>
          <w:p w:rsidR="00584934" w:rsidRDefault="00584934">
            <w:pPr>
              <w:pStyle w:val="ConsPlusNormal"/>
            </w:pPr>
            <w:r>
              <w:t>4. Изготовление и установка стенда, выставочного оборудования и материалов</w:t>
            </w:r>
          </w:p>
        </w:tc>
        <w:tc>
          <w:tcPr>
            <w:tcW w:w="964" w:type="dxa"/>
          </w:tcPr>
          <w:p w:rsidR="00584934" w:rsidRDefault="00584934">
            <w:pPr>
              <w:pStyle w:val="ConsPlusNormal"/>
              <w:jc w:val="center"/>
            </w:pPr>
            <w:r>
              <w:lastRenderedPageBreak/>
              <w:t>01.2015</w:t>
            </w:r>
          </w:p>
        </w:tc>
        <w:tc>
          <w:tcPr>
            <w:tcW w:w="907" w:type="dxa"/>
          </w:tcPr>
          <w:p w:rsidR="00584934" w:rsidRDefault="00584934">
            <w:pPr>
              <w:pStyle w:val="ConsPlusNormal"/>
              <w:jc w:val="center"/>
            </w:pPr>
            <w:r>
              <w:t>12.2015</w:t>
            </w:r>
          </w:p>
        </w:tc>
        <w:tc>
          <w:tcPr>
            <w:tcW w:w="1560" w:type="dxa"/>
          </w:tcPr>
          <w:p w:rsidR="00584934" w:rsidRDefault="00584934">
            <w:pPr>
              <w:pStyle w:val="ConsPlusNormal"/>
            </w:pPr>
            <w:r>
              <w:t>Департамент энергетики Администрации Томской области</w:t>
            </w:r>
          </w:p>
        </w:tc>
        <w:tc>
          <w:tcPr>
            <w:tcW w:w="1361" w:type="dxa"/>
          </w:tcPr>
          <w:p w:rsidR="00584934" w:rsidRDefault="00584934">
            <w:pPr>
              <w:pStyle w:val="ConsPlusNormal"/>
            </w:pPr>
            <w:r>
              <w:t>0113</w:t>
            </w:r>
          </w:p>
          <w:p w:rsidR="00584934" w:rsidRDefault="00584934">
            <w:pPr>
              <w:pStyle w:val="ConsPlusNormal"/>
            </w:pPr>
            <w:r>
              <w:t>1726000</w:t>
            </w:r>
          </w:p>
          <w:p w:rsidR="00584934" w:rsidRDefault="00584934">
            <w:pPr>
              <w:pStyle w:val="ConsPlusNormal"/>
            </w:pPr>
            <w:r>
              <w:t>240</w:t>
            </w:r>
          </w:p>
        </w:tc>
        <w:tc>
          <w:tcPr>
            <w:tcW w:w="850" w:type="dxa"/>
          </w:tcPr>
          <w:p w:rsidR="00584934" w:rsidRDefault="00584934">
            <w:pPr>
              <w:pStyle w:val="ConsPlusNormal"/>
            </w:pPr>
            <w:r>
              <w:t>1000,0</w:t>
            </w:r>
          </w:p>
        </w:tc>
        <w:tc>
          <w:tcPr>
            <w:tcW w:w="709" w:type="dxa"/>
          </w:tcPr>
          <w:p w:rsidR="00584934" w:rsidRDefault="00584934">
            <w:pPr>
              <w:pStyle w:val="ConsPlusNormal"/>
            </w:pPr>
            <w:r>
              <w:t>0,0</w:t>
            </w:r>
          </w:p>
        </w:tc>
        <w:tc>
          <w:tcPr>
            <w:tcW w:w="709" w:type="dxa"/>
          </w:tcPr>
          <w:p w:rsidR="00584934" w:rsidRDefault="00584934">
            <w:pPr>
              <w:pStyle w:val="ConsPlusNormal"/>
            </w:pPr>
            <w:r>
              <w:t>0,0</w:t>
            </w:r>
          </w:p>
        </w:tc>
        <w:tc>
          <w:tcPr>
            <w:tcW w:w="1644" w:type="dxa"/>
          </w:tcPr>
          <w:p w:rsidR="00584934" w:rsidRDefault="00584934">
            <w:pPr>
              <w:pStyle w:val="ConsPlusNormal"/>
            </w:pPr>
            <w:r>
              <w:t>Показатель объема: количество мероприятий с участием Томской области</w:t>
            </w:r>
          </w:p>
        </w:tc>
        <w:tc>
          <w:tcPr>
            <w:tcW w:w="1247" w:type="dxa"/>
          </w:tcPr>
          <w:p w:rsidR="00584934" w:rsidRDefault="00584934">
            <w:pPr>
              <w:pStyle w:val="ConsPlusNormal"/>
            </w:pPr>
            <w:r>
              <w:t>Единиц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0</w:t>
            </w:r>
          </w:p>
        </w:tc>
      </w:tr>
      <w:tr w:rsidR="00584934">
        <w:tc>
          <w:tcPr>
            <w:tcW w:w="464" w:type="dxa"/>
          </w:tcPr>
          <w:p w:rsidR="00584934" w:rsidRDefault="00584934">
            <w:pPr>
              <w:pStyle w:val="ConsPlusNormal"/>
            </w:pPr>
            <w:r>
              <w:lastRenderedPageBreak/>
              <w:t>4</w:t>
            </w:r>
          </w:p>
        </w:tc>
        <w:tc>
          <w:tcPr>
            <w:tcW w:w="1928" w:type="dxa"/>
          </w:tcPr>
          <w:p w:rsidR="00584934" w:rsidRDefault="00584934">
            <w:pPr>
              <w:pStyle w:val="ConsPlusNormal"/>
            </w:pPr>
            <w:r>
              <w:t xml:space="preserve">Обеспечение непрерывного образовательного и консультационного процесса для специалистов государственных и муниципальных учреждений в сфере энергосбережения по </w:t>
            </w:r>
            <w:proofErr w:type="gramStart"/>
            <w:r>
              <w:t>технологическим</w:t>
            </w:r>
            <w:proofErr w:type="gramEnd"/>
            <w:r>
              <w:t>, юридическим и экономическим вопросам</w:t>
            </w:r>
          </w:p>
        </w:tc>
        <w:tc>
          <w:tcPr>
            <w:tcW w:w="2098" w:type="dxa"/>
          </w:tcPr>
          <w:p w:rsidR="00584934" w:rsidRDefault="00584934">
            <w:pPr>
              <w:pStyle w:val="ConsPlusNormal"/>
            </w:pPr>
            <w:r>
              <w:t xml:space="preserve">Предоставление субсидий бюджетным, автономным учреждениям и иным некоммерческим организациям для технической, информационной и методической поддержки и консультирования, в том числе по юридическим вопросам, государственных и муниципальных учреждений, а также других организаций по вопросам </w:t>
            </w:r>
            <w:r>
              <w:lastRenderedPageBreak/>
              <w:t xml:space="preserve">требований в сфере энергосбережения и </w:t>
            </w:r>
            <w:proofErr w:type="spellStart"/>
            <w:r>
              <w:t>энергоэффективности</w:t>
            </w:r>
            <w:proofErr w:type="spellEnd"/>
          </w:p>
        </w:tc>
        <w:tc>
          <w:tcPr>
            <w:tcW w:w="964" w:type="dxa"/>
          </w:tcPr>
          <w:p w:rsidR="00584934" w:rsidRDefault="00584934">
            <w:pPr>
              <w:pStyle w:val="ConsPlusNormal"/>
              <w:jc w:val="center"/>
            </w:pPr>
            <w:r>
              <w:lastRenderedPageBreak/>
              <w:t>01.2015</w:t>
            </w:r>
          </w:p>
        </w:tc>
        <w:tc>
          <w:tcPr>
            <w:tcW w:w="907" w:type="dxa"/>
          </w:tcPr>
          <w:p w:rsidR="00584934" w:rsidRDefault="00584934">
            <w:pPr>
              <w:pStyle w:val="ConsPlusNormal"/>
              <w:jc w:val="center"/>
            </w:pPr>
            <w:r>
              <w:t>12.2015</w:t>
            </w:r>
          </w:p>
        </w:tc>
        <w:tc>
          <w:tcPr>
            <w:tcW w:w="1560" w:type="dxa"/>
          </w:tcPr>
          <w:p w:rsidR="00584934" w:rsidRDefault="00584934">
            <w:pPr>
              <w:pStyle w:val="ConsPlusNormal"/>
            </w:pPr>
            <w:r>
              <w:t>Департамент энергетики Администрации Томской области</w:t>
            </w:r>
          </w:p>
        </w:tc>
        <w:tc>
          <w:tcPr>
            <w:tcW w:w="1361" w:type="dxa"/>
          </w:tcPr>
          <w:p w:rsidR="00584934" w:rsidRDefault="00584934">
            <w:pPr>
              <w:pStyle w:val="ConsPlusNormal"/>
            </w:pPr>
            <w:r>
              <w:t>0113</w:t>
            </w:r>
          </w:p>
          <w:p w:rsidR="00584934" w:rsidRDefault="00584934">
            <w:pPr>
              <w:pStyle w:val="ConsPlusNormal"/>
            </w:pPr>
            <w:r>
              <w:t>1726000</w:t>
            </w:r>
          </w:p>
          <w:p w:rsidR="00584934" w:rsidRDefault="00584934">
            <w:pPr>
              <w:pStyle w:val="ConsPlusNormal"/>
            </w:pPr>
            <w:r>
              <w:t>630</w:t>
            </w:r>
          </w:p>
        </w:tc>
        <w:tc>
          <w:tcPr>
            <w:tcW w:w="850" w:type="dxa"/>
          </w:tcPr>
          <w:p w:rsidR="00584934" w:rsidRDefault="00584934">
            <w:pPr>
              <w:pStyle w:val="ConsPlusNormal"/>
            </w:pPr>
            <w:r>
              <w:t>2100,0</w:t>
            </w:r>
          </w:p>
        </w:tc>
        <w:tc>
          <w:tcPr>
            <w:tcW w:w="709" w:type="dxa"/>
          </w:tcPr>
          <w:p w:rsidR="00584934" w:rsidRDefault="00584934">
            <w:pPr>
              <w:pStyle w:val="ConsPlusNormal"/>
            </w:pPr>
            <w:r>
              <w:t>0,0</w:t>
            </w:r>
          </w:p>
        </w:tc>
        <w:tc>
          <w:tcPr>
            <w:tcW w:w="709" w:type="dxa"/>
          </w:tcPr>
          <w:p w:rsidR="00584934" w:rsidRDefault="00584934">
            <w:pPr>
              <w:pStyle w:val="ConsPlusNormal"/>
            </w:pPr>
            <w:r>
              <w:t>0,0</w:t>
            </w:r>
          </w:p>
        </w:tc>
        <w:tc>
          <w:tcPr>
            <w:tcW w:w="1644" w:type="dxa"/>
          </w:tcPr>
          <w:p w:rsidR="00584934" w:rsidRDefault="00584934">
            <w:pPr>
              <w:pStyle w:val="ConsPlusNormal"/>
            </w:pPr>
            <w:r>
              <w:t>Показатель объема: количество проведенных консультаций государственным и муниципальным учреждениям</w:t>
            </w:r>
          </w:p>
        </w:tc>
        <w:tc>
          <w:tcPr>
            <w:tcW w:w="1247" w:type="dxa"/>
          </w:tcPr>
          <w:p w:rsidR="00584934" w:rsidRDefault="00584934">
            <w:pPr>
              <w:pStyle w:val="ConsPlusNormal"/>
            </w:pPr>
            <w:r>
              <w:t>Единиц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0</w:t>
            </w:r>
          </w:p>
        </w:tc>
      </w:tr>
      <w:tr w:rsidR="00584934">
        <w:tc>
          <w:tcPr>
            <w:tcW w:w="464" w:type="dxa"/>
          </w:tcPr>
          <w:p w:rsidR="00584934" w:rsidRDefault="00584934">
            <w:pPr>
              <w:pStyle w:val="ConsPlusNormal"/>
            </w:pPr>
            <w:r>
              <w:lastRenderedPageBreak/>
              <w:t>5</w:t>
            </w:r>
          </w:p>
        </w:tc>
        <w:tc>
          <w:tcPr>
            <w:tcW w:w="1928" w:type="dxa"/>
          </w:tcPr>
          <w:p w:rsidR="00584934" w:rsidRDefault="00584934">
            <w:pPr>
              <w:pStyle w:val="ConsPlusNormal"/>
            </w:pPr>
            <w:r>
              <w:t>Организация проведения мероприятий Центра</w:t>
            </w:r>
          </w:p>
        </w:tc>
        <w:tc>
          <w:tcPr>
            <w:tcW w:w="2098" w:type="dxa"/>
          </w:tcPr>
          <w:p w:rsidR="00584934" w:rsidRDefault="00584934">
            <w:pPr>
              <w:pStyle w:val="ConsPlusNormal"/>
            </w:pPr>
            <w:r>
              <w:t xml:space="preserve">Предоставление субсидий бюджетным, автономным учреждениям и иным некоммерческим организациям для организации и проведения методических и экскурсионных мероприятий в </w:t>
            </w:r>
            <w:proofErr w:type="gramStart"/>
            <w:r>
              <w:t>Центре</w:t>
            </w:r>
            <w:proofErr w:type="gramEnd"/>
            <w:r>
              <w:t>, функционирование и обновление двух демонстрационных стендов</w:t>
            </w:r>
          </w:p>
        </w:tc>
        <w:tc>
          <w:tcPr>
            <w:tcW w:w="964" w:type="dxa"/>
          </w:tcPr>
          <w:p w:rsidR="00584934" w:rsidRDefault="00584934">
            <w:pPr>
              <w:pStyle w:val="ConsPlusNormal"/>
              <w:jc w:val="center"/>
            </w:pPr>
            <w:r>
              <w:t>01.2015</w:t>
            </w:r>
          </w:p>
        </w:tc>
        <w:tc>
          <w:tcPr>
            <w:tcW w:w="907" w:type="dxa"/>
          </w:tcPr>
          <w:p w:rsidR="00584934" w:rsidRDefault="00584934">
            <w:pPr>
              <w:pStyle w:val="ConsPlusNormal"/>
              <w:jc w:val="center"/>
            </w:pPr>
            <w:r>
              <w:t>12.2015</w:t>
            </w:r>
          </w:p>
        </w:tc>
        <w:tc>
          <w:tcPr>
            <w:tcW w:w="1560" w:type="dxa"/>
          </w:tcPr>
          <w:p w:rsidR="00584934" w:rsidRDefault="00584934">
            <w:pPr>
              <w:pStyle w:val="ConsPlusNormal"/>
            </w:pPr>
            <w:r>
              <w:t>Департамент энергетики Администрации Томской области</w:t>
            </w:r>
          </w:p>
        </w:tc>
        <w:tc>
          <w:tcPr>
            <w:tcW w:w="1361" w:type="dxa"/>
          </w:tcPr>
          <w:p w:rsidR="00584934" w:rsidRDefault="00584934">
            <w:pPr>
              <w:pStyle w:val="ConsPlusNormal"/>
            </w:pPr>
            <w:r>
              <w:t>0113</w:t>
            </w:r>
          </w:p>
          <w:p w:rsidR="00584934" w:rsidRDefault="00584934">
            <w:pPr>
              <w:pStyle w:val="ConsPlusNormal"/>
            </w:pPr>
            <w:r>
              <w:t>1726000</w:t>
            </w:r>
          </w:p>
          <w:p w:rsidR="00584934" w:rsidRDefault="00584934">
            <w:pPr>
              <w:pStyle w:val="ConsPlusNormal"/>
            </w:pPr>
            <w:r>
              <w:t>630</w:t>
            </w:r>
          </w:p>
        </w:tc>
        <w:tc>
          <w:tcPr>
            <w:tcW w:w="850" w:type="dxa"/>
          </w:tcPr>
          <w:p w:rsidR="00584934" w:rsidRDefault="00584934">
            <w:pPr>
              <w:pStyle w:val="ConsPlusNormal"/>
            </w:pPr>
            <w:r>
              <w:t>600,0</w:t>
            </w:r>
          </w:p>
        </w:tc>
        <w:tc>
          <w:tcPr>
            <w:tcW w:w="709" w:type="dxa"/>
          </w:tcPr>
          <w:p w:rsidR="00584934" w:rsidRDefault="00584934">
            <w:pPr>
              <w:pStyle w:val="ConsPlusNormal"/>
            </w:pPr>
            <w:r>
              <w:t>0,0</w:t>
            </w:r>
          </w:p>
        </w:tc>
        <w:tc>
          <w:tcPr>
            <w:tcW w:w="709" w:type="dxa"/>
          </w:tcPr>
          <w:p w:rsidR="00584934" w:rsidRDefault="00584934">
            <w:pPr>
              <w:pStyle w:val="ConsPlusNormal"/>
            </w:pPr>
            <w:r>
              <w:t>0,0</w:t>
            </w:r>
          </w:p>
        </w:tc>
        <w:tc>
          <w:tcPr>
            <w:tcW w:w="1644" w:type="dxa"/>
          </w:tcPr>
          <w:p w:rsidR="00584934" w:rsidRDefault="00584934">
            <w:pPr>
              <w:pStyle w:val="ConsPlusNormal"/>
            </w:pPr>
            <w:r>
              <w:t xml:space="preserve">Показатель объема: количество проведенных методических и экскурсионных мероприятий в </w:t>
            </w:r>
            <w:proofErr w:type="gramStart"/>
            <w:r>
              <w:t>Центре</w:t>
            </w:r>
            <w:proofErr w:type="gramEnd"/>
          </w:p>
        </w:tc>
        <w:tc>
          <w:tcPr>
            <w:tcW w:w="1247" w:type="dxa"/>
          </w:tcPr>
          <w:p w:rsidR="00584934" w:rsidRDefault="00584934">
            <w:pPr>
              <w:pStyle w:val="ConsPlusNormal"/>
            </w:pPr>
            <w:r>
              <w:t>Единиц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80" w:type="dxa"/>
          </w:tcPr>
          <w:p w:rsidR="00584934" w:rsidRDefault="00584934">
            <w:pPr>
              <w:pStyle w:val="ConsPlusNormal"/>
              <w:jc w:val="center"/>
            </w:pPr>
            <w:r>
              <w:t>0</w:t>
            </w:r>
          </w:p>
        </w:tc>
      </w:tr>
      <w:tr w:rsidR="00584934">
        <w:tc>
          <w:tcPr>
            <w:tcW w:w="9282" w:type="dxa"/>
            <w:gridSpan w:val="7"/>
          </w:tcPr>
          <w:p w:rsidR="00584934" w:rsidRDefault="00584934">
            <w:pPr>
              <w:pStyle w:val="ConsPlusNormal"/>
              <w:jc w:val="center"/>
            </w:pPr>
            <w:r>
              <w:t>Итого по ВЦП</w:t>
            </w:r>
          </w:p>
        </w:tc>
        <w:tc>
          <w:tcPr>
            <w:tcW w:w="850" w:type="dxa"/>
          </w:tcPr>
          <w:p w:rsidR="00584934" w:rsidRDefault="00584934">
            <w:pPr>
              <w:pStyle w:val="ConsPlusNormal"/>
            </w:pPr>
            <w:r>
              <w:t>4500,0</w:t>
            </w:r>
          </w:p>
        </w:tc>
        <w:tc>
          <w:tcPr>
            <w:tcW w:w="709" w:type="dxa"/>
          </w:tcPr>
          <w:p w:rsidR="00584934" w:rsidRDefault="00584934">
            <w:pPr>
              <w:pStyle w:val="ConsPlusNormal"/>
            </w:pPr>
            <w:r>
              <w:t>0,0</w:t>
            </w:r>
          </w:p>
        </w:tc>
        <w:tc>
          <w:tcPr>
            <w:tcW w:w="709" w:type="dxa"/>
          </w:tcPr>
          <w:p w:rsidR="00584934" w:rsidRDefault="00584934">
            <w:pPr>
              <w:pStyle w:val="ConsPlusNormal"/>
            </w:pPr>
            <w:r>
              <w:t>0,0</w:t>
            </w:r>
          </w:p>
        </w:tc>
        <w:tc>
          <w:tcPr>
            <w:tcW w:w="4931" w:type="dxa"/>
            <w:gridSpan w:val="5"/>
          </w:tcPr>
          <w:p w:rsidR="00584934" w:rsidRDefault="00584934">
            <w:pPr>
              <w:pStyle w:val="ConsPlusNormal"/>
              <w:jc w:val="center"/>
            </w:pPr>
          </w:p>
        </w:tc>
      </w:tr>
    </w:tbl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jc w:val="both"/>
      </w:pPr>
    </w:p>
    <w:p w:rsidR="00584934" w:rsidRDefault="0058493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57DB1" w:rsidRDefault="00D57DB1"/>
    <w:sectPr w:rsidR="00D57DB1" w:rsidSect="0094121F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28"/>
  <w:proofState w:spelling="clean" w:grammar="clean"/>
  <w:defaultTabStop w:val="708"/>
  <w:characterSpacingControl w:val="doNotCompress"/>
  <w:compat/>
  <w:rsids>
    <w:rsidRoot w:val="00584934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7A2"/>
    <w:rsid w:val="00001B67"/>
    <w:rsid w:val="00002167"/>
    <w:rsid w:val="000021CC"/>
    <w:rsid w:val="000023D3"/>
    <w:rsid w:val="000024B0"/>
    <w:rsid w:val="00002D3B"/>
    <w:rsid w:val="000036AA"/>
    <w:rsid w:val="00003875"/>
    <w:rsid w:val="00003DDC"/>
    <w:rsid w:val="00003EC8"/>
    <w:rsid w:val="00004338"/>
    <w:rsid w:val="00004734"/>
    <w:rsid w:val="00004919"/>
    <w:rsid w:val="00004E01"/>
    <w:rsid w:val="00004E39"/>
    <w:rsid w:val="00004ED8"/>
    <w:rsid w:val="00005618"/>
    <w:rsid w:val="000058CE"/>
    <w:rsid w:val="000060D0"/>
    <w:rsid w:val="0000612E"/>
    <w:rsid w:val="00006A73"/>
    <w:rsid w:val="00006E4E"/>
    <w:rsid w:val="00006F38"/>
    <w:rsid w:val="00007E6B"/>
    <w:rsid w:val="000101AF"/>
    <w:rsid w:val="0001056E"/>
    <w:rsid w:val="0001060B"/>
    <w:rsid w:val="00010610"/>
    <w:rsid w:val="00011035"/>
    <w:rsid w:val="000110E8"/>
    <w:rsid w:val="0001123C"/>
    <w:rsid w:val="000128F9"/>
    <w:rsid w:val="00012963"/>
    <w:rsid w:val="00012B9F"/>
    <w:rsid w:val="00012D3C"/>
    <w:rsid w:val="00012F4E"/>
    <w:rsid w:val="0001330E"/>
    <w:rsid w:val="00013471"/>
    <w:rsid w:val="00013629"/>
    <w:rsid w:val="00013A23"/>
    <w:rsid w:val="00013D9F"/>
    <w:rsid w:val="00013F0D"/>
    <w:rsid w:val="000143C5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602"/>
    <w:rsid w:val="000209C5"/>
    <w:rsid w:val="00020A03"/>
    <w:rsid w:val="00020E77"/>
    <w:rsid w:val="00020FB3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64A"/>
    <w:rsid w:val="00022743"/>
    <w:rsid w:val="00022956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55BD"/>
    <w:rsid w:val="000256DC"/>
    <w:rsid w:val="0002583C"/>
    <w:rsid w:val="00025CD7"/>
    <w:rsid w:val="00025CF7"/>
    <w:rsid w:val="0002669A"/>
    <w:rsid w:val="00026790"/>
    <w:rsid w:val="000269AA"/>
    <w:rsid w:val="00027066"/>
    <w:rsid w:val="000277B3"/>
    <w:rsid w:val="00027E5B"/>
    <w:rsid w:val="00027F73"/>
    <w:rsid w:val="0003091A"/>
    <w:rsid w:val="00030996"/>
    <w:rsid w:val="000309BA"/>
    <w:rsid w:val="00030CBE"/>
    <w:rsid w:val="00031ABB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C0E"/>
    <w:rsid w:val="00044419"/>
    <w:rsid w:val="00044597"/>
    <w:rsid w:val="00044692"/>
    <w:rsid w:val="00044744"/>
    <w:rsid w:val="0004493C"/>
    <w:rsid w:val="00044BCC"/>
    <w:rsid w:val="000452C2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509E2"/>
    <w:rsid w:val="00050AEE"/>
    <w:rsid w:val="00050CE2"/>
    <w:rsid w:val="00051294"/>
    <w:rsid w:val="000516D2"/>
    <w:rsid w:val="000519C4"/>
    <w:rsid w:val="00051CBC"/>
    <w:rsid w:val="00051D9C"/>
    <w:rsid w:val="0005209D"/>
    <w:rsid w:val="000523E0"/>
    <w:rsid w:val="000524D0"/>
    <w:rsid w:val="00052F36"/>
    <w:rsid w:val="000533D2"/>
    <w:rsid w:val="000533F6"/>
    <w:rsid w:val="000534D2"/>
    <w:rsid w:val="00053583"/>
    <w:rsid w:val="000536A4"/>
    <w:rsid w:val="00053860"/>
    <w:rsid w:val="000539CB"/>
    <w:rsid w:val="00053A79"/>
    <w:rsid w:val="00053C6A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A67"/>
    <w:rsid w:val="00055F5D"/>
    <w:rsid w:val="000561B1"/>
    <w:rsid w:val="000562E3"/>
    <w:rsid w:val="000562E6"/>
    <w:rsid w:val="00056631"/>
    <w:rsid w:val="00056717"/>
    <w:rsid w:val="000567F0"/>
    <w:rsid w:val="00056AE6"/>
    <w:rsid w:val="00056B2E"/>
    <w:rsid w:val="00056CB4"/>
    <w:rsid w:val="00056D3E"/>
    <w:rsid w:val="0005752F"/>
    <w:rsid w:val="0005773A"/>
    <w:rsid w:val="0005785E"/>
    <w:rsid w:val="00057A28"/>
    <w:rsid w:val="00057F57"/>
    <w:rsid w:val="0006000D"/>
    <w:rsid w:val="0006064D"/>
    <w:rsid w:val="00060947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F83"/>
    <w:rsid w:val="00063AFB"/>
    <w:rsid w:val="000641E0"/>
    <w:rsid w:val="0006482A"/>
    <w:rsid w:val="0006484B"/>
    <w:rsid w:val="000653E0"/>
    <w:rsid w:val="00066075"/>
    <w:rsid w:val="00066104"/>
    <w:rsid w:val="0006614A"/>
    <w:rsid w:val="00066158"/>
    <w:rsid w:val="0006624A"/>
    <w:rsid w:val="000665FB"/>
    <w:rsid w:val="0006669B"/>
    <w:rsid w:val="00066703"/>
    <w:rsid w:val="00066967"/>
    <w:rsid w:val="0006698B"/>
    <w:rsid w:val="00066999"/>
    <w:rsid w:val="00066BA2"/>
    <w:rsid w:val="000670DE"/>
    <w:rsid w:val="000673B1"/>
    <w:rsid w:val="0006750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B61"/>
    <w:rsid w:val="00073E9C"/>
    <w:rsid w:val="00074204"/>
    <w:rsid w:val="000744B7"/>
    <w:rsid w:val="00075128"/>
    <w:rsid w:val="000768D1"/>
    <w:rsid w:val="00076B72"/>
    <w:rsid w:val="0007730D"/>
    <w:rsid w:val="00077377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34C4"/>
    <w:rsid w:val="00083655"/>
    <w:rsid w:val="000836C8"/>
    <w:rsid w:val="00083771"/>
    <w:rsid w:val="000839B4"/>
    <w:rsid w:val="00083A17"/>
    <w:rsid w:val="00083F12"/>
    <w:rsid w:val="000843D0"/>
    <w:rsid w:val="00085532"/>
    <w:rsid w:val="00085549"/>
    <w:rsid w:val="00085562"/>
    <w:rsid w:val="0008570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86B"/>
    <w:rsid w:val="00090997"/>
    <w:rsid w:val="0009139A"/>
    <w:rsid w:val="00091584"/>
    <w:rsid w:val="000918FA"/>
    <w:rsid w:val="00091CB2"/>
    <w:rsid w:val="000921FE"/>
    <w:rsid w:val="00092891"/>
    <w:rsid w:val="00092D6A"/>
    <w:rsid w:val="00092E2C"/>
    <w:rsid w:val="00093447"/>
    <w:rsid w:val="00093713"/>
    <w:rsid w:val="0009376C"/>
    <w:rsid w:val="000937CA"/>
    <w:rsid w:val="0009389F"/>
    <w:rsid w:val="00093916"/>
    <w:rsid w:val="00093CAE"/>
    <w:rsid w:val="00093D05"/>
    <w:rsid w:val="00093EF1"/>
    <w:rsid w:val="0009417F"/>
    <w:rsid w:val="000946F9"/>
    <w:rsid w:val="00094B88"/>
    <w:rsid w:val="00095AB4"/>
    <w:rsid w:val="00095CA9"/>
    <w:rsid w:val="00095F1F"/>
    <w:rsid w:val="0009605C"/>
    <w:rsid w:val="000962D6"/>
    <w:rsid w:val="000965DF"/>
    <w:rsid w:val="0009669A"/>
    <w:rsid w:val="00097025"/>
    <w:rsid w:val="00097117"/>
    <w:rsid w:val="0009758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DF8"/>
    <w:rsid w:val="000A4413"/>
    <w:rsid w:val="000A45D0"/>
    <w:rsid w:val="000A45F5"/>
    <w:rsid w:val="000A4698"/>
    <w:rsid w:val="000A49B2"/>
    <w:rsid w:val="000A4D4F"/>
    <w:rsid w:val="000A4ECA"/>
    <w:rsid w:val="000A5354"/>
    <w:rsid w:val="000A561D"/>
    <w:rsid w:val="000A5ED8"/>
    <w:rsid w:val="000A61ED"/>
    <w:rsid w:val="000A643F"/>
    <w:rsid w:val="000A658E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D0C"/>
    <w:rsid w:val="000B1E7E"/>
    <w:rsid w:val="000B2558"/>
    <w:rsid w:val="000B286F"/>
    <w:rsid w:val="000B29BB"/>
    <w:rsid w:val="000B302B"/>
    <w:rsid w:val="000B3513"/>
    <w:rsid w:val="000B3837"/>
    <w:rsid w:val="000B3A26"/>
    <w:rsid w:val="000B3D21"/>
    <w:rsid w:val="000B3E2C"/>
    <w:rsid w:val="000B3E36"/>
    <w:rsid w:val="000B3EDB"/>
    <w:rsid w:val="000B3FAF"/>
    <w:rsid w:val="000B4107"/>
    <w:rsid w:val="000B43B1"/>
    <w:rsid w:val="000B480B"/>
    <w:rsid w:val="000B5068"/>
    <w:rsid w:val="000B5330"/>
    <w:rsid w:val="000B554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57A"/>
    <w:rsid w:val="000C563F"/>
    <w:rsid w:val="000C6033"/>
    <w:rsid w:val="000C6642"/>
    <w:rsid w:val="000C673C"/>
    <w:rsid w:val="000C679B"/>
    <w:rsid w:val="000C6BB5"/>
    <w:rsid w:val="000C6BE5"/>
    <w:rsid w:val="000C75BF"/>
    <w:rsid w:val="000C75D2"/>
    <w:rsid w:val="000C7A1B"/>
    <w:rsid w:val="000C7E55"/>
    <w:rsid w:val="000C7EC9"/>
    <w:rsid w:val="000D00DB"/>
    <w:rsid w:val="000D012E"/>
    <w:rsid w:val="000D02F1"/>
    <w:rsid w:val="000D0B51"/>
    <w:rsid w:val="000D0C77"/>
    <w:rsid w:val="000D1011"/>
    <w:rsid w:val="000D10B0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70C"/>
    <w:rsid w:val="000D5CF9"/>
    <w:rsid w:val="000D678C"/>
    <w:rsid w:val="000D69DC"/>
    <w:rsid w:val="000D6E5D"/>
    <w:rsid w:val="000D7238"/>
    <w:rsid w:val="000D72FF"/>
    <w:rsid w:val="000D73E8"/>
    <w:rsid w:val="000D7471"/>
    <w:rsid w:val="000D757D"/>
    <w:rsid w:val="000D7FE4"/>
    <w:rsid w:val="000E02EB"/>
    <w:rsid w:val="000E035E"/>
    <w:rsid w:val="000E09AA"/>
    <w:rsid w:val="000E0C5D"/>
    <w:rsid w:val="000E13AF"/>
    <w:rsid w:val="000E14EB"/>
    <w:rsid w:val="000E16C6"/>
    <w:rsid w:val="000E1B9A"/>
    <w:rsid w:val="000E227F"/>
    <w:rsid w:val="000E23A8"/>
    <w:rsid w:val="000E2AAF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861"/>
    <w:rsid w:val="000F5A00"/>
    <w:rsid w:val="000F5DCD"/>
    <w:rsid w:val="000F5DE3"/>
    <w:rsid w:val="000F5E23"/>
    <w:rsid w:val="000F6268"/>
    <w:rsid w:val="000F636E"/>
    <w:rsid w:val="000F6429"/>
    <w:rsid w:val="000F6E14"/>
    <w:rsid w:val="000F718F"/>
    <w:rsid w:val="000F7249"/>
    <w:rsid w:val="000F73E4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F60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90A"/>
    <w:rsid w:val="00107B7C"/>
    <w:rsid w:val="00107BAF"/>
    <w:rsid w:val="00110074"/>
    <w:rsid w:val="00110119"/>
    <w:rsid w:val="00110849"/>
    <w:rsid w:val="0011095B"/>
    <w:rsid w:val="00110C1A"/>
    <w:rsid w:val="00110D1D"/>
    <w:rsid w:val="00111F34"/>
    <w:rsid w:val="00112105"/>
    <w:rsid w:val="00112E7C"/>
    <w:rsid w:val="00112FF1"/>
    <w:rsid w:val="0011354E"/>
    <w:rsid w:val="00113C4B"/>
    <w:rsid w:val="001140DD"/>
    <w:rsid w:val="00114960"/>
    <w:rsid w:val="001150E5"/>
    <w:rsid w:val="001151BC"/>
    <w:rsid w:val="00115325"/>
    <w:rsid w:val="001154A1"/>
    <w:rsid w:val="00115574"/>
    <w:rsid w:val="00115C8F"/>
    <w:rsid w:val="00115F80"/>
    <w:rsid w:val="001161BA"/>
    <w:rsid w:val="001167FE"/>
    <w:rsid w:val="001169EC"/>
    <w:rsid w:val="00116B35"/>
    <w:rsid w:val="00116CAF"/>
    <w:rsid w:val="001176A0"/>
    <w:rsid w:val="0011783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3182"/>
    <w:rsid w:val="001234B0"/>
    <w:rsid w:val="00123C1A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7F9"/>
    <w:rsid w:val="001318C3"/>
    <w:rsid w:val="00131B1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433C"/>
    <w:rsid w:val="00134628"/>
    <w:rsid w:val="00134C62"/>
    <w:rsid w:val="00134CC3"/>
    <w:rsid w:val="00135936"/>
    <w:rsid w:val="00135AB4"/>
    <w:rsid w:val="001361F5"/>
    <w:rsid w:val="00136568"/>
    <w:rsid w:val="001367C6"/>
    <w:rsid w:val="00136CBA"/>
    <w:rsid w:val="00136CCE"/>
    <w:rsid w:val="00137EDB"/>
    <w:rsid w:val="00140512"/>
    <w:rsid w:val="00140561"/>
    <w:rsid w:val="0014062F"/>
    <w:rsid w:val="00140805"/>
    <w:rsid w:val="00140CB5"/>
    <w:rsid w:val="00141499"/>
    <w:rsid w:val="0014156B"/>
    <w:rsid w:val="00141B44"/>
    <w:rsid w:val="00141EE3"/>
    <w:rsid w:val="00142626"/>
    <w:rsid w:val="0014278A"/>
    <w:rsid w:val="00142899"/>
    <w:rsid w:val="00142A55"/>
    <w:rsid w:val="00142C13"/>
    <w:rsid w:val="00143668"/>
    <w:rsid w:val="001438B0"/>
    <w:rsid w:val="00143902"/>
    <w:rsid w:val="001439F5"/>
    <w:rsid w:val="00143D03"/>
    <w:rsid w:val="00144234"/>
    <w:rsid w:val="001442F1"/>
    <w:rsid w:val="0014435E"/>
    <w:rsid w:val="00144534"/>
    <w:rsid w:val="001445A4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63A"/>
    <w:rsid w:val="0014672D"/>
    <w:rsid w:val="00146A89"/>
    <w:rsid w:val="00146E5E"/>
    <w:rsid w:val="00147067"/>
    <w:rsid w:val="00147899"/>
    <w:rsid w:val="00147A85"/>
    <w:rsid w:val="00147AA8"/>
    <w:rsid w:val="00147B80"/>
    <w:rsid w:val="00147E77"/>
    <w:rsid w:val="00150038"/>
    <w:rsid w:val="0015034E"/>
    <w:rsid w:val="00150504"/>
    <w:rsid w:val="00150526"/>
    <w:rsid w:val="00151365"/>
    <w:rsid w:val="0015158E"/>
    <w:rsid w:val="0015178A"/>
    <w:rsid w:val="001518BC"/>
    <w:rsid w:val="00151E5E"/>
    <w:rsid w:val="00152B72"/>
    <w:rsid w:val="00152C67"/>
    <w:rsid w:val="00152EB4"/>
    <w:rsid w:val="00153114"/>
    <w:rsid w:val="00153613"/>
    <w:rsid w:val="00153D37"/>
    <w:rsid w:val="00153EF2"/>
    <w:rsid w:val="001541AA"/>
    <w:rsid w:val="001546D6"/>
    <w:rsid w:val="001546E4"/>
    <w:rsid w:val="001549B5"/>
    <w:rsid w:val="00154FD1"/>
    <w:rsid w:val="0015534A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52F"/>
    <w:rsid w:val="00163BC7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A15"/>
    <w:rsid w:val="0017418E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98D"/>
    <w:rsid w:val="00177070"/>
    <w:rsid w:val="00177888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300D"/>
    <w:rsid w:val="001833D9"/>
    <w:rsid w:val="001836DB"/>
    <w:rsid w:val="00183989"/>
    <w:rsid w:val="0018399C"/>
    <w:rsid w:val="00183BE7"/>
    <w:rsid w:val="00183C98"/>
    <w:rsid w:val="00183F82"/>
    <w:rsid w:val="0018407F"/>
    <w:rsid w:val="00184AEF"/>
    <w:rsid w:val="001852E8"/>
    <w:rsid w:val="001856E2"/>
    <w:rsid w:val="00185737"/>
    <w:rsid w:val="00185869"/>
    <w:rsid w:val="00186151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90B36"/>
    <w:rsid w:val="00191057"/>
    <w:rsid w:val="001911ED"/>
    <w:rsid w:val="0019140A"/>
    <w:rsid w:val="00191428"/>
    <w:rsid w:val="00191514"/>
    <w:rsid w:val="00191807"/>
    <w:rsid w:val="001921D4"/>
    <w:rsid w:val="001921DB"/>
    <w:rsid w:val="00192685"/>
    <w:rsid w:val="00192992"/>
    <w:rsid w:val="00192A29"/>
    <w:rsid w:val="00193208"/>
    <w:rsid w:val="001933A1"/>
    <w:rsid w:val="00193422"/>
    <w:rsid w:val="001936C2"/>
    <w:rsid w:val="00193C6F"/>
    <w:rsid w:val="0019433F"/>
    <w:rsid w:val="00194389"/>
    <w:rsid w:val="00194481"/>
    <w:rsid w:val="00194659"/>
    <w:rsid w:val="00194B41"/>
    <w:rsid w:val="00194FB5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BEA"/>
    <w:rsid w:val="001A0D31"/>
    <w:rsid w:val="001A16D4"/>
    <w:rsid w:val="001A17A8"/>
    <w:rsid w:val="001A2620"/>
    <w:rsid w:val="001A28D3"/>
    <w:rsid w:val="001A2BA4"/>
    <w:rsid w:val="001A31E0"/>
    <w:rsid w:val="001A36B4"/>
    <w:rsid w:val="001A39DB"/>
    <w:rsid w:val="001A3C3D"/>
    <w:rsid w:val="001A3E68"/>
    <w:rsid w:val="001A4022"/>
    <w:rsid w:val="001A43B2"/>
    <w:rsid w:val="001A464E"/>
    <w:rsid w:val="001A4C31"/>
    <w:rsid w:val="001A506B"/>
    <w:rsid w:val="001A53A5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2AA"/>
    <w:rsid w:val="001B2547"/>
    <w:rsid w:val="001B2645"/>
    <w:rsid w:val="001B290A"/>
    <w:rsid w:val="001B29F7"/>
    <w:rsid w:val="001B2B81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1F8"/>
    <w:rsid w:val="001B561F"/>
    <w:rsid w:val="001B56FC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7DB"/>
    <w:rsid w:val="001B7B39"/>
    <w:rsid w:val="001B7B60"/>
    <w:rsid w:val="001B7C67"/>
    <w:rsid w:val="001B7C98"/>
    <w:rsid w:val="001B7E34"/>
    <w:rsid w:val="001C01DB"/>
    <w:rsid w:val="001C06F8"/>
    <w:rsid w:val="001C0702"/>
    <w:rsid w:val="001C0929"/>
    <w:rsid w:val="001C09A4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2A25"/>
    <w:rsid w:val="001C2DFD"/>
    <w:rsid w:val="001C2F38"/>
    <w:rsid w:val="001C33C7"/>
    <w:rsid w:val="001C3446"/>
    <w:rsid w:val="001C3E3F"/>
    <w:rsid w:val="001C3F1D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629"/>
    <w:rsid w:val="001C5D5D"/>
    <w:rsid w:val="001C5F56"/>
    <w:rsid w:val="001C5F9B"/>
    <w:rsid w:val="001C625A"/>
    <w:rsid w:val="001C6777"/>
    <w:rsid w:val="001C690C"/>
    <w:rsid w:val="001C6B29"/>
    <w:rsid w:val="001C6E9E"/>
    <w:rsid w:val="001C7157"/>
    <w:rsid w:val="001C7810"/>
    <w:rsid w:val="001C7D45"/>
    <w:rsid w:val="001D002A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A9D"/>
    <w:rsid w:val="001D2DDB"/>
    <w:rsid w:val="001D33A8"/>
    <w:rsid w:val="001D36FF"/>
    <w:rsid w:val="001D3FD0"/>
    <w:rsid w:val="001D45E1"/>
    <w:rsid w:val="001D46F0"/>
    <w:rsid w:val="001D4CE2"/>
    <w:rsid w:val="001D560B"/>
    <w:rsid w:val="001D59B4"/>
    <w:rsid w:val="001D5A85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AC"/>
    <w:rsid w:val="001E666F"/>
    <w:rsid w:val="001E683C"/>
    <w:rsid w:val="001E704F"/>
    <w:rsid w:val="001E7171"/>
    <w:rsid w:val="001E73DC"/>
    <w:rsid w:val="001E76CF"/>
    <w:rsid w:val="001E78F9"/>
    <w:rsid w:val="001E7A39"/>
    <w:rsid w:val="001E7B38"/>
    <w:rsid w:val="001E7BA1"/>
    <w:rsid w:val="001E7E02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1A5"/>
    <w:rsid w:val="001F3234"/>
    <w:rsid w:val="001F3271"/>
    <w:rsid w:val="001F34E9"/>
    <w:rsid w:val="001F36FF"/>
    <w:rsid w:val="001F387C"/>
    <w:rsid w:val="001F4C26"/>
    <w:rsid w:val="001F4FF9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1A5"/>
    <w:rsid w:val="001F7303"/>
    <w:rsid w:val="001F7948"/>
    <w:rsid w:val="001F7A1E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BA6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637"/>
    <w:rsid w:val="00205A39"/>
    <w:rsid w:val="00205B4F"/>
    <w:rsid w:val="00205C8D"/>
    <w:rsid w:val="00205E98"/>
    <w:rsid w:val="00206484"/>
    <w:rsid w:val="0020671B"/>
    <w:rsid w:val="00206A92"/>
    <w:rsid w:val="00206C34"/>
    <w:rsid w:val="0020712E"/>
    <w:rsid w:val="00207546"/>
    <w:rsid w:val="00207580"/>
    <w:rsid w:val="00207947"/>
    <w:rsid w:val="00207C5E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7E5"/>
    <w:rsid w:val="00212B81"/>
    <w:rsid w:val="002132D3"/>
    <w:rsid w:val="00213CA9"/>
    <w:rsid w:val="00213CC3"/>
    <w:rsid w:val="00213F7D"/>
    <w:rsid w:val="00214CD5"/>
    <w:rsid w:val="0021509F"/>
    <w:rsid w:val="002152C5"/>
    <w:rsid w:val="00215360"/>
    <w:rsid w:val="002154C9"/>
    <w:rsid w:val="00215AF5"/>
    <w:rsid w:val="00215BAA"/>
    <w:rsid w:val="00215DC8"/>
    <w:rsid w:val="00216C62"/>
    <w:rsid w:val="00217105"/>
    <w:rsid w:val="00217156"/>
    <w:rsid w:val="00217CBD"/>
    <w:rsid w:val="00217F5C"/>
    <w:rsid w:val="002206F6"/>
    <w:rsid w:val="0022075E"/>
    <w:rsid w:val="00220768"/>
    <w:rsid w:val="00220A7E"/>
    <w:rsid w:val="00220F5D"/>
    <w:rsid w:val="00221211"/>
    <w:rsid w:val="0022179C"/>
    <w:rsid w:val="002219B3"/>
    <w:rsid w:val="00221BE7"/>
    <w:rsid w:val="00221F97"/>
    <w:rsid w:val="002220B3"/>
    <w:rsid w:val="0022255B"/>
    <w:rsid w:val="002225F1"/>
    <w:rsid w:val="002226AC"/>
    <w:rsid w:val="00222730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CA7"/>
    <w:rsid w:val="00226444"/>
    <w:rsid w:val="002266B2"/>
    <w:rsid w:val="00226AD8"/>
    <w:rsid w:val="0022752A"/>
    <w:rsid w:val="00227F93"/>
    <w:rsid w:val="00230A54"/>
    <w:rsid w:val="00230C55"/>
    <w:rsid w:val="00231505"/>
    <w:rsid w:val="0023172B"/>
    <w:rsid w:val="0023178D"/>
    <w:rsid w:val="00231846"/>
    <w:rsid w:val="002320D5"/>
    <w:rsid w:val="0023231C"/>
    <w:rsid w:val="002324BA"/>
    <w:rsid w:val="00232600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599"/>
    <w:rsid w:val="002378A8"/>
    <w:rsid w:val="002379C7"/>
    <w:rsid w:val="00237EC2"/>
    <w:rsid w:val="00237EEF"/>
    <w:rsid w:val="0024059C"/>
    <w:rsid w:val="00240CA4"/>
    <w:rsid w:val="00240EF7"/>
    <w:rsid w:val="0024141C"/>
    <w:rsid w:val="00241485"/>
    <w:rsid w:val="00241720"/>
    <w:rsid w:val="002418D1"/>
    <w:rsid w:val="002418F5"/>
    <w:rsid w:val="00241922"/>
    <w:rsid w:val="00241A40"/>
    <w:rsid w:val="00241A9D"/>
    <w:rsid w:val="00241BFF"/>
    <w:rsid w:val="0024229B"/>
    <w:rsid w:val="0024230F"/>
    <w:rsid w:val="002425D5"/>
    <w:rsid w:val="00242953"/>
    <w:rsid w:val="00242CB5"/>
    <w:rsid w:val="00242D96"/>
    <w:rsid w:val="00243089"/>
    <w:rsid w:val="0024340B"/>
    <w:rsid w:val="002436A1"/>
    <w:rsid w:val="00243E67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AB2"/>
    <w:rsid w:val="00250EB1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D3B"/>
    <w:rsid w:val="00254E99"/>
    <w:rsid w:val="00255073"/>
    <w:rsid w:val="002553F5"/>
    <w:rsid w:val="002555CB"/>
    <w:rsid w:val="002556BF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1099"/>
    <w:rsid w:val="002620A5"/>
    <w:rsid w:val="00262659"/>
    <w:rsid w:val="002629A5"/>
    <w:rsid w:val="00262E7C"/>
    <w:rsid w:val="0026312F"/>
    <w:rsid w:val="00263386"/>
    <w:rsid w:val="00263773"/>
    <w:rsid w:val="00263992"/>
    <w:rsid w:val="00264046"/>
    <w:rsid w:val="002642CA"/>
    <w:rsid w:val="00265113"/>
    <w:rsid w:val="00265250"/>
    <w:rsid w:val="00265891"/>
    <w:rsid w:val="00265946"/>
    <w:rsid w:val="0026599F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94B"/>
    <w:rsid w:val="00270A29"/>
    <w:rsid w:val="00270B14"/>
    <w:rsid w:val="00270CD0"/>
    <w:rsid w:val="00270DA1"/>
    <w:rsid w:val="00271028"/>
    <w:rsid w:val="00271047"/>
    <w:rsid w:val="00271496"/>
    <w:rsid w:val="00272698"/>
    <w:rsid w:val="00272801"/>
    <w:rsid w:val="0027281B"/>
    <w:rsid w:val="002729A1"/>
    <w:rsid w:val="00272B87"/>
    <w:rsid w:val="00273162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15A"/>
    <w:rsid w:val="00276594"/>
    <w:rsid w:val="002765E4"/>
    <w:rsid w:val="0027672F"/>
    <w:rsid w:val="00276772"/>
    <w:rsid w:val="0027697B"/>
    <w:rsid w:val="0027748B"/>
    <w:rsid w:val="00277622"/>
    <w:rsid w:val="00277C38"/>
    <w:rsid w:val="00277D36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D68"/>
    <w:rsid w:val="00283ED7"/>
    <w:rsid w:val="002841CE"/>
    <w:rsid w:val="00284270"/>
    <w:rsid w:val="002843F0"/>
    <w:rsid w:val="002845E1"/>
    <w:rsid w:val="00284806"/>
    <w:rsid w:val="0028493B"/>
    <w:rsid w:val="00284A79"/>
    <w:rsid w:val="00285505"/>
    <w:rsid w:val="0028578A"/>
    <w:rsid w:val="002859AB"/>
    <w:rsid w:val="002861D3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9000F"/>
    <w:rsid w:val="0029025C"/>
    <w:rsid w:val="0029035D"/>
    <w:rsid w:val="002904DE"/>
    <w:rsid w:val="002904E7"/>
    <w:rsid w:val="002907D8"/>
    <w:rsid w:val="00291032"/>
    <w:rsid w:val="002912FD"/>
    <w:rsid w:val="002916EC"/>
    <w:rsid w:val="00291976"/>
    <w:rsid w:val="00291C7E"/>
    <w:rsid w:val="002920B8"/>
    <w:rsid w:val="00292AFD"/>
    <w:rsid w:val="00292FB7"/>
    <w:rsid w:val="0029307D"/>
    <w:rsid w:val="00293EEF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A24"/>
    <w:rsid w:val="00295B82"/>
    <w:rsid w:val="00295D97"/>
    <w:rsid w:val="002962B0"/>
    <w:rsid w:val="00296368"/>
    <w:rsid w:val="0029650B"/>
    <w:rsid w:val="00296663"/>
    <w:rsid w:val="00296D09"/>
    <w:rsid w:val="00296DA6"/>
    <w:rsid w:val="00296E43"/>
    <w:rsid w:val="00297A28"/>
    <w:rsid w:val="00297BEE"/>
    <w:rsid w:val="00297F1F"/>
    <w:rsid w:val="002A00D1"/>
    <w:rsid w:val="002A0318"/>
    <w:rsid w:val="002A098F"/>
    <w:rsid w:val="002A0B46"/>
    <w:rsid w:val="002A0C1D"/>
    <w:rsid w:val="002A12B3"/>
    <w:rsid w:val="002A1429"/>
    <w:rsid w:val="002A1487"/>
    <w:rsid w:val="002A1865"/>
    <w:rsid w:val="002A1B3B"/>
    <w:rsid w:val="002A1E58"/>
    <w:rsid w:val="002A1FF0"/>
    <w:rsid w:val="002A2170"/>
    <w:rsid w:val="002A23FF"/>
    <w:rsid w:val="002A26DE"/>
    <w:rsid w:val="002A281A"/>
    <w:rsid w:val="002A2A52"/>
    <w:rsid w:val="002A2C1B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5129"/>
    <w:rsid w:val="002A5559"/>
    <w:rsid w:val="002A56BE"/>
    <w:rsid w:val="002A5BBA"/>
    <w:rsid w:val="002A5E9B"/>
    <w:rsid w:val="002A5F6D"/>
    <w:rsid w:val="002A5FC8"/>
    <w:rsid w:val="002A66B4"/>
    <w:rsid w:val="002A66DC"/>
    <w:rsid w:val="002A6723"/>
    <w:rsid w:val="002A67C6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1165"/>
    <w:rsid w:val="002B13B5"/>
    <w:rsid w:val="002B1755"/>
    <w:rsid w:val="002B1CED"/>
    <w:rsid w:val="002B1D74"/>
    <w:rsid w:val="002B1E3B"/>
    <w:rsid w:val="002B2350"/>
    <w:rsid w:val="002B2893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253"/>
    <w:rsid w:val="002B435A"/>
    <w:rsid w:val="002B4707"/>
    <w:rsid w:val="002B4A7C"/>
    <w:rsid w:val="002B4CDF"/>
    <w:rsid w:val="002B4DEB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C5D"/>
    <w:rsid w:val="002C02BD"/>
    <w:rsid w:val="002C0545"/>
    <w:rsid w:val="002C0633"/>
    <w:rsid w:val="002C0851"/>
    <w:rsid w:val="002C0D98"/>
    <w:rsid w:val="002C0F1B"/>
    <w:rsid w:val="002C1421"/>
    <w:rsid w:val="002C1600"/>
    <w:rsid w:val="002C1840"/>
    <w:rsid w:val="002C1F4A"/>
    <w:rsid w:val="002C2221"/>
    <w:rsid w:val="002C2298"/>
    <w:rsid w:val="002C2493"/>
    <w:rsid w:val="002C2BC5"/>
    <w:rsid w:val="002C3014"/>
    <w:rsid w:val="002C327F"/>
    <w:rsid w:val="002C36E0"/>
    <w:rsid w:val="002C3F11"/>
    <w:rsid w:val="002C42E4"/>
    <w:rsid w:val="002C449B"/>
    <w:rsid w:val="002C46FC"/>
    <w:rsid w:val="002C49F3"/>
    <w:rsid w:val="002C5CC3"/>
    <w:rsid w:val="002C5E66"/>
    <w:rsid w:val="002C6432"/>
    <w:rsid w:val="002C64F7"/>
    <w:rsid w:val="002C68CF"/>
    <w:rsid w:val="002C6923"/>
    <w:rsid w:val="002C6D0B"/>
    <w:rsid w:val="002C7027"/>
    <w:rsid w:val="002C74E4"/>
    <w:rsid w:val="002C775F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C4"/>
    <w:rsid w:val="002D2E9F"/>
    <w:rsid w:val="002D30BD"/>
    <w:rsid w:val="002D3268"/>
    <w:rsid w:val="002D32DD"/>
    <w:rsid w:val="002D34D2"/>
    <w:rsid w:val="002D3793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5034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99A"/>
    <w:rsid w:val="002E1A9B"/>
    <w:rsid w:val="002E1CEF"/>
    <w:rsid w:val="002E20DD"/>
    <w:rsid w:val="002E2646"/>
    <w:rsid w:val="002E2825"/>
    <w:rsid w:val="002E2A51"/>
    <w:rsid w:val="002E2ECD"/>
    <w:rsid w:val="002E30E5"/>
    <w:rsid w:val="002E349F"/>
    <w:rsid w:val="002E4780"/>
    <w:rsid w:val="002E4E11"/>
    <w:rsid w:val="002E4ED6"/>
    <w:rsid w:val="002E4FDB"/>
    <w:rsid w:val="002E50C7"/>
    <w:rsid w:val="002E5A3C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11CB"/>
    <w:rsid w:val="002F1232"/>
    <w:rsid w:val="002F16A0"/>
    <w:rsid w:val="002F1AAE"/>
    <w:rsid w:val="002F1B4D"/>
    <w:rsid w:val="002F1E62"/>
    <w:rsid w:val="002F209D"/>
    <w:rsid w:val="002F22D5"/>
    <w:rsid w:val="002F2F5B"/>
    <w:rsid w:val="002F33D1"/>
    <w:rsid w:val="002F3509"/>
    <w:rsid w:val="002F3E99"/>
    <w:rsid w:val="002F3F36"/>
    <w:rsid w:val="002F46DC"/>
    <w:rsid w:val="002F4AE7"/>
    <w:rsid w:val="002F4BBE"/>
    <w:rsid w:val="002F5463"/>
    <w:rsid w:val="002F56A1"/>
    <w:rsid w:val="002F576B"/>
    <w:rsid w:val="002F5CCB"/>
    <w:rsid w:val="002F66CB"/>
    <w:rsid w:val="002F6A11"/>
    <w:rsid w:val="002F6EC6"/>
    <w:rsid w:val="002F73EE"/>
    <w:rsid w:val="002F761B"/>
    <w:rsid w:val="002F7910"/>
    <w:rsid w:val="002F7C24"/>
    <w:rsid w:val="002F7D38"/>
    <w:rsid w:val="00300900"/>
    <w:rsid w:val="00300940"/>
    <w:rsid w:val="003009B0"/>
    <w:rsid w:val="003018CD"/>
    <w:rsid w:val="00301E46"/>
    <w:rsid w:val="00302094"/>
    <w:rsid w:val="003023AD"/>
    <w:rsid w:val="003026F6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B55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68"/>
    <w:rsid w:val="00313F0A"/>
    <w:rsid w:val="00313F75"/>
    <w:rsid w:val="00314C61"/>
    <w:rsid w:val="00314D06"/>
    <w:rsid w:val="003151D3"/>
    <w:rsid w:val="00315245"/>
    <w:rsid w:val="00315303"/>
    <w:rsid w:val="0031544C"/>
    <w:rsid w:val="00315821"/>
    <w:rsid w:val="00315FE5"/>
    <w:rsid w:val="00316281"/>
    <w:rsid w:val="00316424"/>
    <w:rsid w:val="003167F2"/>
    <w:rsid w:val="00316E65"/>
    <w:rsid w:val="003172A0"/>
    <w:rsid w:val="00317455"/>
    <w:rsid w:val="0031752D"/>
    <w:rsid w:val="00317750"/>
    <w:rsid w:val="00317A4E"/>
    <w:rsid w:val="00317DBB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D44"/>
    <w:rsid w:val="00322036"/>
    <w:rsid w:val="0032213E"/>
    <w:rsid w:val="003226C5"/>
    <w:rsid w:val="00322822"/>
    <w:rsid w:val="003229F4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737B"/>
    <w:rsid w:val="00327546"/>
    <w:rsid w:val="00327807"/>
    <w:rsid w:val="003278A1"/>
    <w:rsid w:val="00330530"/>
    <w:rsid w:val="00332473"/>
    <w:rsid w:val="003325C0"/>
    <w:rsid w:val="00332772"/>
    <w:rsid w:val="003328D6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596"/>
    <w:rsid w:val="0034168F"/>
    <w:rsid w:val="003416CF"/>
    <w:rsid w:val="003416E2"/>
    <w:rsid w:val="00341F2F"/>
    <w:rsid w:val="00342231"/>
    <w:rsid w:val="003426CA"/>
    <w:rsid w:val="00342ABC"/>
    <w:rsid w:val="0034309F"/>
    <w:rsid w:val="00343151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7A1"/>
    <w:rsid w:val="00346063"/>
    <w:rsid w:val="00346261"/>
    <w:rsid w:val="00346395"/>
    <w:rsid w:val="003469D6"/>
    <w:rsid w:val="00346B53"/>
    <w:rsid w:val="00346B60"/>
    <w:rsid w:val="0034715A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A11"/>
    <w:rsid w:val="00350D11"/>
    <w:rsid w:val="00350DE9"/>
    <w:rsid w:val="00350FA9"/>
    <w:rsid w:val="00350FBD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E3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60FE"/>
    <w:rsid w:val="00356186"/>
    <w:rsid w:val="0035618A"/>
    <w:rsid w:val="00356264"/>
    <w:rsid w:val="00356501"/>
    <w:rsid w:val="00357415"/>
    <w:rsid w:val="0035757F"/>
    <w:rsid w:val="00357883"/>
    <w:rsid w:val="003578C6"/>
    <w:rsid w:val="00357C6C"/>
    <w:rsid w:val="00357DAA"/>
    <w:rsid w:val="00360040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EE1"/>
    <w:rsid w:val="00362FD3"/>
    <w:rsid w:val="00363950"/>
    <w:rsid w:val="00363D75"/>
    <w:rsid w:val="00364211"/>
    <w:rsid w:val="00364DEA"/>
    <w:rsid w:val="00365386"/>
    <w:rsid w:val="0036567B"/>
    <w:rsid w:val="0036569B"/>
    <w:rsid w:val="0036589F"/>
    <w:rsid w:val="003658BD"/>
    <w:rsid w:val="00365A31"/>
    <w:rsid w:val="00365B74"/>
    <w:rsid w:val="003661C7"/>
    <w:rsid w:val="003667B8"/>
    <w:rsid w:val="00366A54"/>
    <w:rsid w:val="00366E9E"/>
    <w:rsid w:val="003671EA"/>
    <w:rsid w:val="00367233"/>
    <w:rsid w:val="00367520"/>
    <w:rsid w:val="0036763C"/>
    <w:rsid w:val="003676B1"/>
    <w:rsid w:val="00367DB8"/>
    <w:rsid w:val="00370988"/>
    <w:rsid w:val="00370A6D"/>
    <w:rsid w:val="00371076"/>
    <w:rsid w:val="003710C1"/>
    <w:rsid w:val="00371245"/>
    <w:rsid w:val="00371DBB"/>
    <w:rsid w:val="0037360A"/>
    <w:rsid w:val="003739E1"/>
    <w:rsid w:val="00373B1D"/>
    <w:rsid w:val="00373F5A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1C5E"/>
    <w:rsid w:val="00382E38"/>
    <w:rsid w:val="00382E93"/>
    <w:rsid w:val="00382EED"/>
    <w:rsid w:val="00382FB7"/>
    <w:rsid w:val="00382FF4"/>
    <w:rsid w:val="0038348F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5A78"/>
    <w:rsid w:val="003861C7"/>
    <w:rsid w:val="00386215"/>
    <w:rsid w:val="00386264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217C"/>
    <w:rsid w:val="0039219D"/>
    <w:rsid w:val="00392293"/>
    <w:rsid w:val="003922E6"/>
    <w:rsid w:val="003922EF"/>
    <w:rsid w:val="00392827"/>
    <w:rsid w:val="00392838"/>
    <w:rsid w:val="00392B11"/>
    <w:rsid w:val="00392CDD"/>
    <w:rsid w:val="0039379E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CD4"/>
    <w:rsid w:val="00395FC7"/>
    <w:rsid w:val="00395FDA"/>
    <w:rsid w:val="00396012"/>
    <w:rsid w:val="00396A6E"/>
    <w:rsid w:val="0039705E"/>
    <w:rsid w:val="003970D2"/>
    <w:rsid w:val="00397969"/>
    <w:rsid w:val="00397A2C"/>
    <w:rsid w:val="00397A69"/>
    <w:rsid w:val="00397C42"/>
    <w:rsid w:val="003A010A"/>
    <w:rsid w:val="003A020C"/>
    <w:rsid w:val="003A0227"/>
    <w:rsid w:val="003A096D"/>
    <w:rsid w:val="003A0BF0"/>
    <w:rsid w:val="003A1581"/>
    <w:rsid w:val="003A16C5"/>
    <w:rsid w:val="003A1A71"/>
    <w:rsid w:val="003A21DA"/>
    <w:rsid w:val="003A2D6B"/>
    <w:rsid w:val="003A3C73"/>
    <w:rsid w:val="003A3EA9"/>
    <w:rsid w:val="003A42A3"/>
    <w:rsid w:val="003A430A"/>
    <w:rsid w:val="003A4366"/>
    <w:rsid w:val="003A4512"/>
    <w:rsid w:val="003A464E"/>
    <w:rsid w:val="003A46B4"/>
    <w:rsid w:val="003A55FB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621"/>
    <w:rsid w:val="003B0779"/>
    <w:rsid w:val="003B0C57"/>
    <w:rsid w:val="003B0CEA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CA2"/>
    <w:rsid w:val="003B2CCA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FA1"/>
    <w:rsid w:val="003B52F5"/>
    <w:rsid w:val="003B5AC5"/>
    <w:rsid w:val="003B5AE2"/>
    <w:rsid w:val="003B6B6C"/>
    <w:rsid w:val="003B6E5A"/>
    <w:rsid w:val="003B7438"/>
    <w:rsid w:val="003B7729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6009"/>
    <w:rsid w:val="003C6468"/>
    <w:rsid w:val="003C6484"/>
    <w:rsid w:val="003C69B4"/>
    <w:rsid w:val="003C729D"/>
    <w:rsid w:val="003C77F9"/>
    <w:rsid w:val="003C7889"/>
    <w:rsid w:val="003C7A9D"/>
    <w:rsid w:val="003C7ED1"/>
    <w:rsid w:val="003C7F01"/>
    <w:rsid w:val="003D038B"/>
    <w:rsid w:val="003D092E"/>
    <w:rsid w:val="003D1039"/>
    <w:rsid w:val="003D1160"/>
    <w:rsid w:val="003D1318"/>
    <w:rsid w:val="003D13A1"/>
    <w:rsid w:val="003D1C87"/>
    <w:rsid w:val="003D23C2"/>
    <w:rsid w:val="003D2936"/>
    <w:rsid w:val="003D2C87"/>
    <w:rsid w:val="003D31CE"/>
    <w:rsid w:val="003D3575"/>
    <w:rsid w:val="003D3593"/>
    <w:rsid w:val="003D39CC"/>
    <w:rsid w:val="003D3A26"/>
    <w:rsid w:val="003D3B98"/>
    <w:rsid w:val="003D3C8E"/>
    <w:rsid w:val="003D429D"/>
    <w:rsid w:val="003D4519"/>
    <w:rsid w:val="003D4775"/>
    <w:rsid w:val="003D4E37"/>
    <w:rsid w:val="003D509B"/>
    <w:rsid w:val="003D52F6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BB"/>
    <w:rsid w:val="003E1425"/>
    <w:rsid w:val="003E1457"/>
    <w:rsid w:val="003E1A20"/>
    <w:rsid w:val="003E2A22"/>
    <w:rsid w:val="003E2C8E"/>
    <w:rsid w:val="003E3154"/>
    <w:rsid w:val="003E3214"/>
    <w:rsid w:val="003E34DA"/>
    <w:rsid w:val="003E3CDE"/>
    <w:rsid w:val="003E438E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671"/>
    <w:rsid w:val="003F16CF"/>
    <w:rsid w:val="003F1DAC"/>
    <w:rsid w:val="003F1E06"/>
    <w:rsid w:val="003F1E4D"/>
    <w:rsid w:val="003F1F0E"/>
    <w:rsid w:val="003F2404"/>
    <w:rsid w:val="003F24C4"/>
    <w:rsid w:val="003F2918"/>
    <w:rsid w:val="003F2A3B"/>
    <w:rsid w:val="003F2B07"/>
    <w:rsid w:val="003F2DE9"/>
    <w:rsid w:val="003F2FCF"/>
    <w:rsid w:val="003F335C"/>
    <w:rsid w:val="003F34AB"/>
    <w:rsid w:val="003F39D1"/>
    <w:rsid w:val="003F407A"/>
    <w:rsid w:val="003F4170"/>
    <w:rsid w:val="003F41EF"/>
    <w:rsid w:val="003F42F6"/>
    <w:rsid w:val="003F4595"/>
    <w:rsid w:val="003F4CCD"/>
    <w:rsid w:val="003F5111"/>
    <w:rsid w:val="003F56A7"/>
    <w:rsid w:val="003F57D8"/>
    <w:rsid w:val="003F57FC"/>
    <w:rsid w:val="003F65BF"/>
    <w:rsid w:val="003F6629"/>
    <w:rsid w:val="003F753B"/>
    <w:rsid w:val="003F7711"/>
    <w:rsid w:val="003F77A9"/>
    <w:rsid w:val="004000D1"/>
    <w:rsid w:val="00400208"/>
    <w:rsid w:val="004003CE"/>
    <w:rsid w:val="0040067B"/>
    <w:rsid w:val="00400C7A"/>
    <w:rsid w:val="004010DB"/>
    <w:rsid w:val="004011A4"/>
    <w:rsid w:val="0040172A"/>
    <w:rsid w:val="00401992"/>
    <w:rsid w:val="00401A7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4E9"/>
    <w:rsid w:val="004115CF"/>
    <w:rsid w:val="004118B4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41CC"/>
    <w:rsid w:val="004141D4"/>
    <w:rsid w:val="004144A9"/>
    <w:rsid w:val="004146D9"/>
    <w:rsid w:val="00414F0D"/>
    <w:rsid w:val="00415171"/>
    <w:rsid w:val="0041544E"/>
    <w:rsid w:val="004155C9"/>
    <w:rsid w:val="0041597C"/>
    <w:rsid w:val="004159AD"/>
    <w:rsid w:val="0041677D"/>
    <w:rsid w:val="0041690E"/>
    <w:rsid w:val="00417144"/>
    <w:rsid w:val="0041721A"/>
    <w:rsid w:val="0041764A"/>
    <w:rsid w:val="00417AC1"/>
    <w:rsid w:val="004208EF"/>
    <w:rsid w:val="004211C8"/>
    <w:rsid w:val="00421384"/>
    <w:rsid w:val="00421577"/>
    <w:rsid w:val="00421645"/>
    <w:rsid w:val="00421913"/>
    <w:rsid w:val="00421A0A"/>
    <w:rsid w:val="0042229E"/>
    <w:rsid w:val="0042248A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ED"/>
    <w:rsid w:val="0042655B"/>
    <w:rsid w:val="004266E0"/>
    <w:rsid w:val="00427634"/>
    <w:rsid w:val="00427672"/>
    <w:rsid w:val="00427990"/>
    <w:rsid w:val="004279EE"/>
    <w:rsid w:val="00427A2E"/>
    <w:rsid w:val="00427DDE"/>
    <w:rsid w:val="00427E3B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516"/>
    <w:rsid w:val="004315A9"/>
    <w:rsid w:val="0043165E"/>
    <w:rsid w:val="00431832"/>
    <w:rsid w:val="00431CB1"/>
    <w:rsid w:val="00431FC9"/>
    <w:rsid w:val="00431FE8"/>
    <w:rsid w:val="0043207E"/>
    <w:rsid w:val="0043231B"/>
    <w:rsid w:val="00432737"/>
    <w:rsid w:val="004328FF"/>
    <w:rsid w:val="00432A41"/>
    <w:rsid w:val="0043303E"/>
    <w:rsid w:val="004340CE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420"/>
    <w:rsid w:val="00436963"/>
    <w:rsid w:val="0043696D"/>
    <w:rsid w:val="00436B31"/>
    <w:rsid w:val="00436C9A"/>
    <w:rsid w:val="00436CBA"/>
    <w:rsid w:val="00436F89"/>
    <w:rsid w:val="00437030"/>
    <w:rsid w:val="00437490"/>
    <w:rsid w:val="004376C9"/>
    <w:rsid w:val="004378A1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2008"/>
    <w:rsid w:val="004421B1"/>
    <w:rsid w:val="004422E2"/>
    <w:rsid w:val="00442320"/>
    <w:rsid w:val="004426B2"/>
    <w:rsid w:val="004426E1"/>
    <w:rsid w:val="004429B4"/>
    <w:rsid w:val="00443287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CDE"/>
    <w:rsid w:val="004454D7"/>
    <w:rsid w:val="00445AAC"/>
    <w:rsid w:val="00445F55"/>
    <w:rsid w:val="004462A6"/>
    <w:rsid w:val="00446551"/>
    <w:rsid w:val="0044701E"/>
    <w:rsid w:val="004471ED"/>
    <w:rsid w:val="0044727F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586"/>
    <w:rsid w:val="004518B5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54A"/>
    <w:rsid w:val="00454A3E"/>
    <w:rsid w:val="00454B9F"/>
    <w:rsid w:val="00454BF7"/>
    <w:rsid w:val="00455159"/>
    <w:rsid w:val="00455568"/>
    <w:rsid w:val="00455E96"/>
    <w:rsid w:val="00455F7F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E40"/>
    <w:rsid w:val="0046105F"/>
    <w:rsid w:val="004610B5"/>
    <w:rsid w:val="0046121E"/>
    <w:rsid w:val="00461A16"/>
    <w:rsid w:val="004621B6"/>
    <w:rsid w:val="00462A02"/>
    <w:rsid w:val="00463359"/>
    <w:rsid w:val="00463613"/>
    <w:rsid w:val="00463676"/>
    <w:rsid w:val="00463834"/>
    <w:rsid w:val="00463A55"/>
    <w:rsid w:val="00463E0B"/>
    <w:rsid w:val="00463E50"/>
    <w:rsid w:val="00464149"/>
    <w:rsid w:val="0046453D"/>
    <w:rsid w:val="00464672"/>
    <w:rsid w:val="004647E6"/>
    <w:rsid w:val="00465051"/>
    <w:rsid w:val="0046580B"/>
    <w:rsid w:val="004660BA"/>
    <w:rsid w:val="00466745"/>
    <w:rsid w:val="0046683C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564"/>
    <w:rsid w:val="0047467B"/>
    <w:rsid w:val="00474C38"/>
    <w:rsid w:val="00474EEC"/>
    <w:rsid w:val="004751EB"/>
    <w:rsid w:val="00475317"/>
    <w:rsid w:val="0047556B"/>
    <w:rsid w:val="004755BE"/>
    <w:rsid w:val="00475746"/>
    <w:rsid w:val="00475C4B"/>
    <w:rsid w:val="00475D9A"/>
    <w:rsid w:val="0047605E"/>
    <w:rsid w:val="00476CB6"/>
    <w:rsid w:val="00476F1B"/>
    <w:rsid w:val="00477163"/>
    <w:rsid w:val="00477798"/>
    <w:rsid w:val="004800BD"/>
    <w:rsid w:val="00480212"/>
    <w:rsid w:val="004804D1"/>
    <w:rsid w:val="004804F9"/>
    <w:rsid w:val="004808D0"/>
    <w:rsid w:val="0048097D"/>
    <w:rsid w:val="004809A6"/>
    <w:rsid w:val="004809CB"/>
    <w:rsid w:val="00480A4B"/>
    <w:rsid w:val="00480C75"/>
    <w:rsid w:val="00480E0C"/>
    <w:rsid w:val="00482224"/>
    <w:rsid w:val="00482AB9"/>
    <w:rsid w:val="004832ED"/>
    <w:rsid w:val="004835B0"/>
    <w:rsid w:val="00483887"/>
    <w:rsid w:val="004838D8"/>
    <w:rsid w:val="00483C0E"/>
    <w:rsid w:val="00483CE8"/>
    <w:rsid w:val="00483E19"/>
    <w:rsid w:val="00483EBF"/>
    <w:rsid w:val="004845AF"/>
    <w:rsid w:val="004849A7"/>
    <w:rsid w:val="00485349"/>
    <w:rsid w:val="004857DA"/>
    <w:rsid w:val="00485BE9"/>
    <w:rsid w:val="00485CCE"/>
    <w:rsid w:val="00485D8B"/>
    <w:rsid w:val="00486256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484"/>
    <w:rsid w:val="004907FE"/>
    <w:rsid w:val="004908C6"/>
    <w:rsid w:val="00490FCA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60D"/>
    <w:rsid w:val="00492924"/>
    <w:rsid w:val="00492959"/>
    <w:rsid w:val="004929ED"/>
    <w:rsid w:val="00492B32"/>
    <w:rsid w:val="00492FBC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E2F"/>
    <w:rsid w:val="004950C5"/>
    <w:rsid w:val="004951E3"/>
    <w:rsid w:val="0049565B"/>
    <w:rsid w:val="0049567F"/>
    <w:rsid w:val="00495783"/>
    <w:rsid w:val="004962EB"/>
    <w:rsid w:val="0049691A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A"/>
    <w:rsid w:val="004A243F"/>
    <w:rsid w:val="004A2541"/>
    <w:rsid w:val="004A2545"/>
    <w:rsid w:val="004A2CA5"/>
    <w:rsid w:val="004A2D9C"/>
    <w:rsid w:val="004A2DD0"/>
    <w:rsid w:val="004A2FA9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691"/>
    <w:rsid w:val="004B0B52"/>
    <w:rsid w:val="004B0B80"/>
    <w:rsid w:val="004B0BA6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232"/>
    <w:rsid w:val="004B4477"/>
    <w:rsid w:val="004B4E43"/>
    <w:rsid w:val="004B4EB1"/>
    <w:rsid w:val="004B4EE7"/>
    <w:rsid w:val="004B58F0"/>
    <w:rsid w:val="004B5BD5"/>
    <w:rsid w:val="004B5D5A"/>
    <w:rsid w:val="004B64A3"/>
    <w:rsid w:val="004B6624"/>
    <w:rsid w:val="004B6986"/>
    <w:rsid w:val="004B6A12"/>
    <w:rsid w:val="004B6DE7"/>
    <w:rsid w:val="004B75E8"/>
    <w:rsid w:val="004B7B86"/>
    <w:rsid w:val="004B7E2D"/>
    <w:rsid w:val="004C00F6"/>
    <w:rsid w:val="004C0897"/>
    <w:rsid w:val="004C0ACD"/>
    <w:rsid w:val="004C0D11"/>
    <w:rsid w:val="004C0E2F"/>
    <w:rsid w:val="004C141D"/>
    <w:rsid w:val="004C1C30"/>
    <w:rsid w:val="004C1D95"/>
    <w:rsid w:val="004C2305"/>
    <w:rsid w:val="004C230F"/>
    <w:rsid w:val="004C24CE"/>
    <w:rsid w:val="004C2725"/>
    <w:rsid w:val="004C31E9"/>
    <w:rsid w:val="004C3434"/>
    <w:rsid w:val="004C40BA"/>
    <w:rsid w:val="004C418E"/>
    <w:rsid w:val="004C4BD0"/>
    <w:rsid w:val="004C50FB"/>
    <w:rsid w:val="004C5433"/>
    <w:rsid w:val="004C5756"/>
    <w:rsid w:val="004C5CA4"/>
    <w:rsid w:val="004C5F6D"/>
    <w:rsid w:val="004C6298"/>
    <w:rsid w:val="004C69BE"/>
    <w:rsid w:val="004C6B9B"/>
    <w:rsid w:val="004C72AB"/>
    <w:rsid w:val="004C76E8"/>
    <w:rsid w:val="004C7AE8"/>
    <w:rsid w:val="004C7DA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F76"/>
    <w:rsid w:val="004D2297"/>
    <w:rsid w:val="004D251E"/>
    <w:rsid w:val="004D293C"/>
    <w:rsid w:val="004D2A13"/>
    <w:rsid w:val="004D2BC1"/>
    <w:rsid w:val="004D339D"/>
    <w:rsid w:val="004D3496"/>
    <w:rsid w:val="004D3923"/>
    <w:rsid w:val="004D3A07"/>
    <w:rsid w:val="004D3A80"/>
    <w:rsid w:val="004D403D"/>
    <w:rsid w:val="004D457E"/>
    <w:rsid w:val="004D469F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61F8"/>
    <w:rsid w:val="004D64FC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F8"/>
    <w:rsid w:val="004E16AA"/>
    <w:rsid w:val="004E179F"/>
    <w:rsid w:val="004E1A9F"/>
    <w:rsid w:val="004E1ED0"/>
    <w:rsid w:val="004E21E3"/>
    <w:rsid w:val="004E2767"/>
    <w:rsid w:val="004E2941"/>
    <w:rsid w:val="004E2B9F"/>
    <w:rsid w:val="004E2BA9"/>
    <w:rsid w:val="004E31C9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F0B3C"/>
    <w:rsid w:val="004F0D90"/>
    <w:rsid w:val="004F0DC1"/>
    <w:rsid w:val="004F0E52"/>
    <w:rsid w:val="004F1593"/>
    <w:rsid w:val="004F19F7"/>
    <w:rsid w:val="004F1D6F"/>
    <w:rsid w:val="004F1FCF"/>
    <w:rsid w:val="004F2058"/>
    <w:rsid w:val="004F20BD"/>
    <w:rsid w:val="004F25DA"/>
    <w:rsid w:val="004F2983"/>
    <w:rsid w:val="004F2C67"/>
    <w:rsid w:val="004F316C"/>
    <w:rsid w:val="004F3EDC"/>
    <w:rsid w:val="004F4141"/>
    <w:rsid w:val="004F478B"/>
    <w:rsid w:val="004F4DBB"/>
    <w:rsid w:val="004F58D2"/>
    <w:rsid w:val="004F5BBF"/>
    <w:rsid w:val="004F5CC6"/>
    <w:rsid w:val="004F5F83"/>
    <w:rsid w:val="004F615F"/>
    <w:rsid w:val="004F6325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30E"/>
    <w:rsid w:val="00500807"/>
    <w:rsid w:val="005008F4"/>
    <w:rsid w:val="00500AB4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639F"/>
    <w:rsid w:val="00506830"/>
    <w:rsid w:val="00506889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D26"/>
    <w:rsid w:val="005121C7"/>
    <w:rsid w:val="005127BC"/>
    <w:rsid w:val="0051288F"/>
    <w:rsid w:val="00512CF2"/>
    <w:rsid w:val="00512F32"/>
    <w:rsid w:val="0051322A"/>
    <w:rsid w:val="0051322B"/>
    <w:rsid w:val="005136EF"/>
    <w:rsid w:val="00514321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E0C"/>
    <w:rsid w:val="00517FA2"/>
    <w:rsid w:val="00520433"/>
    <w:rsid w:val="0052061E"/>
    <w:rsid w:val="005208F9"/>
    <w:rsid w:val="00520BBB"/>
    <w:rsid w:val="00520F61"/>
    <w:rsid w:val="005212D2"/>
    <w:rsid w:val="0052130C"/>
    <w:rsid w:val="005213D5"/>
    <w:rsid w:val="00521CCF"/>
    <w:rsid w:val="00522228"/>
    <w:rsid w:val="00522797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60E2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9B"/>
    <w:rsid w:val="0053194E"/>
    <w:rsid w:val="005319F4"/>
    <w:rsid w:val="00531C72"/>
    <w:rsid w:val="00531FA0"/>
    <w:rsid w:val="00532647"/>
    <w:rsid w:val="00532C93"/>
    <w:rsid w:val="00532DF5"/>
    <w:rsid w:val="0053314E"/>
    <w:rsid w:val="00533412"/>
    <w:rsid w:val="00534CF2"/>
    <w:rsid w:val="005350BD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88D"/>
    <w:rsid w:val="00541069"/>
    <w:rsid w:val="00541181"/>
    <w:rsid w:val="00541206"/>
    <w:rsid w:val="00541588"/>
    <w:rsid w:val="005415AE"/>
    <w:rsid w:val="00541A38"/>
    <w:rsid w:val="00541DCD"/>
    <w:rsid w:val="00541FA6"/>
    <w:rsid w:val="00542969"/>
    <w:rsid w:val="00543162"/>
    <w:rsid w:val="00543901"/>
    <w:rsid w:val="005439A2"/>
    <w:rsid w:val="00543BCD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CC"/>
    <w:rsid w:val="00547EA1"/>
    <w:rsid w:val="005501DD"/>
    <w:rsid w:val="0055083E"/>
    <w:rsid w:val="00550C84"/>
    <w:rsid w:val="005512D6"/>
    <w:rsid w:val="00551749"/>
    <w:rsid w:val="00551A9B"/>
    <w:rsid w:val="00551ACE"/>
    <w:rsid w:val="0055257A"/>
    <w:rsid w:val="0055282E"/>
    <w:rsid w:val="005529A9"/>
    <w:rsid w:val="005529E2"/>
    <w:rsid w:val="00553256"/>
    <w:rsid w:val="005539CC"/>
    <w:rsid w:val="00554088"/>
    <w:rsid w:val="005541E1"/>
    <w:rsid w:val="005547D0"/>
    <w:rsid w:val="00554800"/>
    <w:rsid w:val="0055539D"/>
    <w:rsid w:val="00555406"/>
    <w:rsid w:val="00555B47"/>
    <w:rsid w:val="00555BF8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FC8"/>
    <w:rsid w:val="0056451F"/>
    <w:rsid w:val="00564ADB"/>
    <w:rsid w:val="00564B6C"/>
    <w:rsid w:val="00564D4F"/>
    <w:rsid w:val="005657A8"/>
    <w:rsid w:val="00565841"/>
    <w:rsid w:val="00565A44"/>
    <w:rsid w:val="0056664D"/>
    <w:rsid w:val="005666D0"/>
    <w:rsid w:val="0056677A"/>
    <w:rsid w:val="005669E4"/>
    <w:rsid w:val="00566A96"/>
    <w:rsid w:val="00566B66"/>
    <w:rsid w:val="00567125"/>
    <w:rsid w:val="00567151"/>
    <w:rsid w:val="00567C31"/>
    <w:rsid w:val="00567EEC"/>
    <w:rsid w:val="0057090C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959"/>
    <w:rsid w:val="00575A34"/>
    <w:rsid w:val="005763DE"/>
    <w:rsid w:val="0057685B"/>
    <w:rsid w:val="00576F3F"/>
    <w:rsid w:val="005772DF"/>
    <w:rsid w:val="00577686"/>
    <w:rsid w:val="005776D2"/>
    <w:rsid w:val="005778FA"/>
    <w:rsid w:val="00580372"/>
    <w:rsid w:val="00580547"/>
    <w:rsid w:val="00580717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E13"/>
    <w:rsid w:val="00583099"/>
    <w:rsid w:val="0058317F"/>
    <w:rsid w:val="00583896"/>
    <w:rsid w:val="00583B55"/>
    <w:rsid w:val="00584044"/>
    <w:rsid w:val="005840C3"/>
    <w:rsid w:val="00584202"/>
    <w:rsid w:val="0058448E"/>
    <w:rsid w:val="005845B0"/>
    <w:rsid w:val="00584934"/>
    <w:rsid w:val="005851D3"/>
    <w:rsid w:val="00585424"/>
    <w:rsid w:val="0058558C"/>
    <w:rsid w:val="005857AA"/>
    <w:rsid w:val="00585820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832"/>
    <w:rsid w:val="00587841"/>
    <w:rsid w:val="0058794F"/>
    <w:rsid w:val="00587AA9"/>
    <w:rsid w:val="00587E87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AB"/>
    <w:rsid w:val="00593548"/>
    <w:rsid w:val="00593E1A"/>
    <w:rsid w:val="00593F42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65"/>
    <w:rsid w:val="00597330"/>
    <w:rsid w:val="00597511"/>
    <w:rsid w:val="005976AD"/>
    <w:rsid w:val="005977EC"/>
    <w:rsid w:val="00597ACD"/>
    <w:rsid w:val="005A00ED"/>
    <w:rsid w:val="005A00F3"/>
    <w:rsid w:val="005A04BE"/>
    <w:rsid w:val="005A0CF2"/>
    <w:rsid w:val="005A0D14"/>
    <w:rsid w:val="005A1238"/>
    <w:rsid w:val="005A14DE"/>
    <w:rsid w:val="005A1903"/>
    <w:rsid w:val="005A1925"/>
    <w:rsid w:val="005A1C1C"/>
    <w:rsid w:val="005A1C54"/>
    <w:rsid w:val="005A1CAC"/>
    <w:rsid w:val="005A2780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750"/>
    <w:rsid w:val="005A5C7A"/>
    <w:rsid w:val="005A5EAC"/>
    <w:rsid w:val="005A5FBB"/>
    <w:rsid w:val="005A6073"/>
    <w:rsid w:val="005A63BE"/>
    <w:rsid w:val="005A63FB"/>
    <w:rsid w:val="005A640C"/>
    <w:rsid w:val="005A6596"/>
    <w:rsid w:val="005A6D4C"/>
    <w:rsid w:val="005A6DB8"/>
    <w:rsid w:val="005A6F3A"/>
    <w:rsid w:val="005A705C"/>
    <w:rsid w:val="005A7122"/>
    <w:rsid w:val="005A742B"/>
    <w:rsid w:val="005A792C"/>
    <w:rsid w:val="005A7B28"/>
    <w:rsid w:val="005A7C79"/>
    <w:rsid w:val="005B0531"/>
    <w:rsid w:val="005B0AD0"/>
    <w:rsid w:val="005B0B95"/>
    <w:rsid w:val="005B0CA8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D82"/>
    <w:rsid w:val="005B4F77"/>
    <w:rsid w:val="005B5086"/>
    <w:rsid w:val="005B55B8"/>
    <w:rsid w:val="005B5B0C"/>
    <w:rsid w:val="005B5B4C"/>
    <w:rsid w:val="005B5B4E"/>
    <w:rsid w:val="005B5EAD"/>
    <w:rsid w:val="005B5F30"/>
    <w:rsid w:val="005B6636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C01E7"/>
    <w:rsid w:val="005C0B11"/>
    <w:rsid w:val="005C0D09"/>
    <w:rsid w:val="005C10FD"/>
    <w:rsid w:val="005C124E"/>
    <w:rsid w:val="005C1351"/>
    <w:rsid w:val="005C13CB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465"/>
    <w:rsid w:val="005D37FB"/>
    <w:rsid w:val="005D3935"/>
    <w:rsid w:val="005D3CCC"/>
    <w:rsid w:val="005D3E0E"/>
    <w:rsid w:val="005D41C7"/>
    <w:rsid w:val="005D481B"/>
    <w:rsid w:val="005D4B36"/>
    <w:rsid w:val="005D4DBA"/>
    <w:rsid w:val="005D4DEB"/>
    <w:rsid w:val="005D4F35"/>
    <w:rsid w:val="005D5A31"/>
    <w:rsid w:val="005D5E3A"/>
    <w:rsid w:val="005D6104"/>
    <w:rsid w:val="005D6128"/>
    <w:rsid w:val="005D639F"/>
    <w:rsid w:val="005D63AB"/>
    <w:rsid w:val="005D642D"/>
    <w:rsid w:val="005D6576"/>
    <w:rsid w:val="005D6648"/>
    <w:rsid w:val="005D6649"/>
    <w:rsid w:val="005D66AD"/>
    <w:rsid w:val="005D6B2E"/>
    <w:rsid w:val="005D745E"/>
    <w:rsid w:val="005D76D8"/>
    <w:rsid w:val="005D76FC"/>
    <w:rsid w:val="005D795A"/>
    <w:rsid w:val="005D7EA2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ABA"/>
    <w:rsid w:val="005E5AF2"/>
    <w:rsid w:val="005E63B3"/>
    <w:rsid w:val="005E6A73"/>
    <w:rsid w:val="005E6F76"/>
    <w:rsid w:val="005E7029"/>
    <w:rsid w:val="005E7101"/>
    <w:rsid w:val="005E7718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D0F"/>
    <w:rsid w:val="005F420F"/>
    <w:rsid w:val="005F486F"/>
    <w:rsid w:val="005F4D05"/>
    <w:rsid w:val="005F5E8E"/>
    <w:rsid w:val="005F6112"/>
    <w:rsid w:val="005F6C9C"/>
    <w:rsid w:val="005F7220"/>
    <w:rsid w:val="005F74D0"/>
    <w:rsid w:val="005F7B70"/>
    <w:rsid w:val="005F7BC1"/>
    <w:rsid w:val="005F7E6C"/>
    <w:rsid w:val="0060010D"/>
    <w:rsid w:val="006001AF"/>
    <w:rsid w:val="006006DA"/>
    <w:rsid w:val="006007E4"/>
    <w:rsid w:val="00600855"/>
    <w:rsid w:val="006012D0"/>
    <w:rsid w:val="00601623"/>
    <w:rsid w:val="00601ADE"/>
    <w:rsid w:val="00601DF4"/>
    <w:rsid w:val="00601FC5"/>
    <w:rsid w:val="00602531"/>
    <w:rsid w:val="00602816"/>
    <w:rsid w:val="00602E52"/>
    <w:rsid w:val="006035DE"/>
    <w:rsid w:val="00603A7E"/>
    <w:rsid w:val="00603B63"/>
    <w:rsid w:val="006040BF"/>
    <w:rsid w:val="00604167"/>
    <w:rsid w:val="0060435D"/>
    <w:rsid w:val="006046D6"/>
    <w:rsid w:val="0060503A"/>
    <w:rsid w:val="006059FD"/>
    <w:rsid w:val="00605B16"/>
    <w:rsid w:val="00606045"/>
    <w:rsid w:val="006061F5"/>
    <w:rsid w:val="00606465"/>
    <w:rsid w:val="00606B45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77C"/>
    <w:rsid w:val="0061299A"/>
    <w:rsid w:val="00612BAB"/>
    <w:rsid w:val="00612D71"/>
    <w:rsid w:val="006133E5"/>
    <w:rsid w:val="00613674"/>
    <w:rsid w:val="00614194"/>
    <w:rsid w:val="0061422B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D36"/>
    <w:rsid w:val="00615DD4"/>
    <w:rsid w:val="00616CF1"/>
    <w:rsid w:val="00616DD2"/>
    <w:rsid w:val="00616EF3"/>
    <w:rsid w:val="00617116"/>
    <w:rsid w:val="00617324"/>
    <w:rsid w:val="006179EA"/>
    <w:rsid w:val="00620010"/>
    <w:rsid w:val="00620441"/>
    <w:rsid w:val="006207CB"/>
    <w:rsid w:val="006207E9"/>
    <w:rsid w:val="00620C1C"/>
    <w:rsid w:val="00620CE2"/>
    <w:rsid w:val="00621127"/>
    <w:rsid w:val="00621173"/>
    <w:rsid w:val="00621506"/>
    <w:rsid w:val="006216F8"/>
    <w:rsid w:val="00621A5F"/>
    <w:rsid w:val="00621B07"/>
    <w:rsid w:val="00621BD9"/>
    <w:rsid w:val="006220C8"/>
    <w:rsid w:val="00623368"/>
    <w:rsid w:val="00623403"/>
    <w:rsid w:val="0062382F"/>
    <w:rsid w:val="00623884"/>
    <w:rsid w:val="00623D85"/>
    <w:rsid w:val="00623DA9"/>
    <w:rsid w:val="0062427C"/>
    <w:rsid w:val="006243DF"/>
    <w:rsid w:val="00624F85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F0"/>
    <w:rsid w:val="00633258"/>
    <w:rsid w:val="006333FE"/>
    <w:rsid w:val="00633B80"/>
    <w:rsid w:val="00633BB2"/>
    <w:rsid w:val="00633C05"/>
    <w:rsid w:val="00633D39"/>
    <w:rsid w:val="00634810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FB"/>
    <w:rsid w:val="00636AE9"/>
    <w:rsid w:val="00636B03"/>
    <w:rsid w:val="00636EDC"/>
    <w:rsid w:val="0063709E"/>
    <w:rsid w:val="006370F4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A1F"/>
    <w:rsid w:val="0064339F"/>
    <w:rsid w:val="0064411A"/>
    <w:rsid w:val="00644121"/>
    <w:rsid w:val="0064431F"/>
    <w:rsid w:val="0064442D"/>
    <w:rsid w:val="00644810"/>
    <w:rsid w:val="00644A12"/>
    <w:rsid w:val="00644E2B"/>
    <w:rsid w:val="0064535E"/>
    <w:rsid w:val="006455B9"/>
    <w:rsid w:val="0064560A"/>
    <w:rsid w:val="0064601B"/>
    <w:rsid w:val="0064672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FF4"/>
    <w:rsid w:val="00654336"/>
    <w:rsid w:val="00654720"/>
    <w:rsid w:val="00654A72"/>
    <w:rsid w:val="00654AAE"/>
    <w:rsid w:val="00654AD0"/>
    <w:rsid w:val="00655165"/>
    <w:rsid w:val="0065569C"/>
    <w:rsid w:val="00655DD0"/>
    <w:rsid w:val="00655FD8"/>
    <w:rsid w:val="00656142"/>
    <w:rsid w:val="006563B1"/>
    <w:rsid w:val="00656939"/>
    <w:rsid w:val="00656942"/>
    <w:rsid w:val="00656FE9"/>
    <w:rsid w:val="00656FF3"/>
    <w:rsid w:val="00657830"/>
    <w:rsid w:val="006579FC"/>
    <w:rsid w:val="00660072"/>
    <w:rsid w:val="0066064A"/>
    <w:rsid w:val="00661015"/>
    <w:rsid w:val="00661379"/>
    <w:rsid w:val="0066165D"/>
    <w:rsid w:val="00661B93"/>
    <w:rsid w:val="00661C06"/>
    <w:rsid w:val="00661F29"/>
    <w:rsid w:val="006620F6"/>
    <w:rsid w:val="00662843"/>
    <w:rsid w:val="0066349C"/>
    <w:rsid w:val="0066361D"/>
    <w:rsid w:val="00663756"/>
    <w:rsid w:val="00663A91"/>
    <w:rsid w:val="00663B32"/>
    <w:rsid w:val="00664FDE"/>
    <w:rsid w:val="0066528B"/>
    <w:rsid w:val="006652F3"/>
    <w:rsid w:val="0066533B"/>
    <w:rsid w:val="006664EF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9D5"/>
    <w:rsid w:val="00676002"/>
    <w:rsid w:val="006760BD"/>
    <w:rsid w:val="006760E9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5CB"/>
    <w:rsid w:val="00682FAD"/>
    <w:rsid w:val="0068304C"/>
    <w:rsid w:val="0068309A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47F"/>
    <w:rsid w:val="0068650C"/>
    <w:rsid w:val="00687299"/>
    <w:rsid w:val="00687757"/>
    <w:rsid w:val="00690071"/>
    <w:rsid w:val="00690542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3377"/>
    <w:rsid w:val="00693B02"/>
    <w:rsid w:val="00693E8F"/>
    <w:rsid w:val="00694773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B5A"/>
    <w:rsid w:val="006A0DB4"/>
    <w:rsid w:val="006A0E6C"/>
    <w:rsid w:val="006A0F95"/>
    <w:rsid w:val="006A1029"/>
    <w:rsid w:val="006A1138"/>
    <w:rsid w:val="006A1214"/>
    <w:rsid w:val="006A19AB"/>
    <w:rsid w:val="006A238B"/>
    <w:rsid w:val="006A262A"/>
    <w:rsid w:val="006A270C"/>
    <w:rsid w:val="006A272B"/>
    <w:rsid w:val="006A27B9"/>
    <w:rsid w:val="006A2C29"/>
    <w:rsid w:val="006A2C55"/>
    <w:rsid w:val="006A2EC6"/>
    <w:rsid w:val="006A3235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D0E"/>
    <w:rsid w:val="006A6E7E"/>
    <w:rsid w:val="006A70CB"/>
    <w:rsid w:val="006A7167"/>
    <w:rsid w:val="006A7352"/>
    <w:rsid w:val="006A74FC"/>
    <w:rsid w:val="006A7705"/>
    <w:rsid w:val="006A780F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428"/>
    <w:rsid w:val="006B2B16"/>
    <w:rsid w:val="006B2D89"/>
    <w:rsid w:val="006B306B"/>
    <w:rsid w:val="006B3339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9D9"/>
    <w:rsid w:val="006B6D63"/>
    <w:rsid w:val="006B72F1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65"/>
    <w:rsid w:val="006C15C5"/>
    <w:rsid w:val="006C200E"/>
    <w:rsid w:val="006C20AD"/>
    <w:rsid w:val="006C20E2"/>
    <w:rsid w:val="006C2637"/>
    <w:rsid w:val="006C2CD6"/>
    <w:rsid w:val="006C2D54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779"/>
    <w:rsid w:val="006C5AF1"/>
    <w:rsid w:val="006C5C36"/>
    <w:rsid w:val="006C5D95"/>
    <w:rsid w:val="006C66A3"/>
    <w:rsid w:val="006C7351"/>
    <w:rsid w:val="006C7750"/>
    <w:rsid w:val="006C7A9B"/>
    <w:rsid w:val="006D0002"/>
    <w:rsid w:val="006D00DC"/>
    <w:rsid w:val="006D026E"/>
    <w:rsid w:val="006D0366"/>
    <w:rsid w:val="006D081F"/>
    <w:rsid w:val="006D09AF"/>
    <w:rsid w:val="006D0D57"/>
    <w:rsid w:val="006D0DA8"/>
    <w:rsid w:val="006D0E93"/>
    <w:rsid w:val="006D0EE9"/>
    <w:rsid w:val="006D0F3F"/>
    <w:rsid w:val="006D13E0"/>
    <w:rsid w:val="006D1489"/>
    <w:rsid w:val="006D1CC5"/>
    <w:rsid w:val="006D1E73"/>
    <w:rsid w:val="006D24C6"/>
    <w:rsid w:val="006D2906"/>
    <w:rsid w:val="006D2C55"/>
    <w:rsid w:val="006D2E12"/>
    <w:rsid w:val="006D3155"/>
    <w:rsid w:val="006D34D5"/>
    <w:rsid w:val="006D35D3"/>
    <w:rsid w:val="006D3E5B"/>
    <w:rsid w:val="006D3F9C"/>
    <w:rsid w:val="006D42B0"/>
    <w:rsid w:val="006D4765"/>
    <w:rsid w:val="006D4BC7"/>
    <w:rsid w:val="006D4CDB"/>
    <w:rsid w:val="006D4CF3"/>
    <w:rsid w:val="006D5424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8DD"/>
    <w:rsid w:val="006D7C8F"/>
    <w:rsid w:val="006D7DA9"/>
    <w:rsid w:val="006E012F"/>
    <w:rsid w:val="006E026D"/>
    <w:rsid w:val="006E0293"/>
    <w:rsid w:val="006E05ED"/>
    <w:rsid w:val="006E1297"/>
    <w:rsid w:val="006E142A"/>
    <w:rsid w:val="006E1779"/>
    <w:rsid w:val="006E18FC"/>
    <w:rsid w:val="006E1A15"/>
    <w:rsid w:val="006E1D74"/>
    <w:rsid w:val="006E20B6"/>
    <w:rsid w:val="006E25B7"/>
    <w:rsid w:val="006E26F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8E5"/>
    <w:rsid w:val="006F0B55"/>
    <w:rsid w:val="006F0EF0"/>
    <w:rsid w:val="006F1068"/>
    <w:rsid w:val="006F11B3"/>
    <w:rsid w:val="006F19EF"/>
    <w:rsid w:val="006F2474"/>
    <w:rsid w:val="006F2794"/>
    <w:rsid w:val="006F2F05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404"/>
    <w:rsid w:val="006F564A"/>
    <w:rsid w:val="006F59B7"/>
    <w:rsid w:val="006F5ED9"/>
    <w:rsid w:val="006F5F85"/>
    <w:rsid w:val="006F6351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385D"/>
    <w:rsid w:val="00703F4E"/>
    <w:rsid w:val="00704066"/>
    <w:rsid w:val="00704109"/>
    <w:rsid w:val="007044BC"/>
    <w:rsid w:val="0070469E"/>
    <w:rsid w:val="007048FF"/>
    <w:rsid w:val="00704BE4"/>
    <w:rsid w:val="00705553"/>
    <w:rsid w:val="00705AFE"/>
    <w:rsid w:val="007061FF"/>
    <w:rsid w:val="007063EB"/>
    <w:rsid w:val="007065C1"/>
    <w:rsid w:val="00706A93"/>
    <w:rsid w:val="007070C2"/>
    <w:rsid w:val="0070790B"/>
    <w:rsid w:val="007079AB"/>
    <w:rsid w:val="00707B57"/>
    <w:rsid w:val="007101BF"/>
    <w:rsid w:val="0071026F"/>
    <w:rsid w:val="007108B4"/>
    <w:rsid w:val="00710B7E"/>
    <w:rsid w:val="00710EA0"/>
    <w:rsid w:val="00710F62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A14"/>
    <w:rsid w:val="00713AB6"/>
    <w:rsid w:val="00714142"/>
    <w:rsid w:val="00714144"/>
    <w:rsid w:val="0071428F"/>
    <w:rsid w:val="0071454F"/>
    <w:rsid w:val="00714D3C"/>
    <w:rsid w:val="0071560F"/>
    <w:rsid w:val="0071566A"/>
    <w:rsid w:val="00715837"/>
    <w:rsid w:val="00715881"/>
    <w:rsid w:val="00715E65"/>
    <w:rsid w:val="00715E69"/>
    <w:rsid w:val="00716B28"/>
    <w:rsid w:val="00716C61"/>
    <w:rsid w:val="00717E79"/>
    <w:rsid w:val="0072071C"/>
    <w:rsid w:val="00721182"/>
    <w:rsid w:val="0072118A"/>
    <w:rsid w:val="00721291"/>
    <w:rsid w:val="007213C5"/>
    <w:rsid w:val="0072152B"/>
    <w:rsid w:val="007215B0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4029"/>
    <w:rsid w:val="00724793"/>
    <w:rsid w:val="00724F05"/>
    <w:rsid w:val="00725300"/>
    <w:rsid w:val="00725527"/>
    <w:rsid w:val="007258FA"/>
    <w:rsid w:val="00726082"/>
    <w:rsid w:val="00726A25"/>
    <w:rsid w:val="00726DC1"/>
    <w:rsid w:val="00727261"/>
    <w:rsid w:val="0072773D"/>
    <w:rsid w:val="0072780F"/>
    <w:rsid w:val="0072798C"/>
    <w:rsid w:val="00727B11"/>
    <w:rsid w:val="00727D74"/>
    <w:rsid w:val="00727F9E"/>
    <w:rsid w:val="0073026C"/>
    <w:rsid w:val="00730800"/>
    <w:rsid w:val="007308EB"/>
    <w:rsid w:val="00730FC1"/>
    <w:rsid w:val="00730FE5"/>
    <w:rsid w:val="00731144"/>
    <w:rsid w:val="007316BD"/>
    <w:rsid w:val="007318E1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4256"/>
    <w:rsid w:val="0073438F"/>
    <w:rsid w:val="00734F05"/>
    <w:rsid w:val="0073507F"/>
    <w:rsid w:val="007353D6"/>
    <w:rsid w:val="00735697"/>
    <w:rsid w:val="00735698"/>
    <w:rsid w:val="00735CE1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BE1"/>
    <w:rsid w:val="00741D1A"/>
    <w:rsid w:val="007421C7"/>
    <w:rsid w:val="007424A1"/>
    <w:rsid w:val="007427CD"/>
    <w:rsid w:val="0074351D"/>
    <w:rsid w:val="00743705"/>
    <w:rsid w:val="007437E3"/>
    <w:rsid w:val="007438EB"/>
    <w:rsid w:val="007440D7"/>
    <w:rsid w:val="007442F9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3E7"/>
    <w:rsid w:val="007467B5"/>
    <w:rsid w:val="007469AF"/>
    <w:rsid w:val="00746BC2"/>
    <w:rsid w:val="0074715A"/>
    <w:rsid w:val="007475D5"/>
    <w:rsid w:val="0074778C"/>
    <w:rsid w:val="00747992"/>
    <w:rsid w:val="00747C77"/>
    <w:rsid w:val="007505F2"/>
    <w:rsid w:val="00750E38"/>
    <w:rsid w:val="00750FF1"/>
    <w:rsid w:val="00751441"/>
    <w:rsid w:val="007516A5"/>
    <w:rsid w:val="0075179C"/>
    <w:rsid w:val="00751EB4"/>
    <w:rsid w:val="0075213E"/>
    <w:rsid w:val="00752517"/>
    <w:rsid w:val="007527BB"/>
    <w:rsid w:val="00752A59"/>
    <w:rsid w:val="00752E75"/>
    <w:rsid w:val="007536D3"/>
    <w:rsid w:val="007537D4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60A"/>
    <w:rsid w:val="0076049B"/>
    <w:rsid w:val="007604CE"/>
    <w:rsid w:val="0076056D"/>
    <w:rsid w:val="007605C4"/>
    <w:rsid w:val="00760D61"/>
    <w:rsid w:val="00761755"/>
    <w:rsid w:val="00761AAB"/>
    <w:rsid w:val="00761F5D"/>
    <w:rsid w:val="00762BD5"/>
    <w:rsid w:val="00762E94"/>
    <w:rsid w:val="00763481"/>
    <w:rsid w:val="007635D7"/>
    <w:rsid w:val="0076394D"/>
    <w:rsid w:val="0076395C"/>
    <w:rsid w:val="007641C2"/>
    <w:rsid w:val="0076428A"/>
    <w:rsid w:val="0076429A"/>
    <w:rsid w:val="0076448F"/>
    <w:rsid w:val="0076459D"/>
    <w:rsid w:val="0076468C"/>
    <w:rsid w:val="0076470E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FCA"/>
    <w:rsid w:val="0077639A"/>
    <w:rsid w:val="007763D9"/>
    <w:rsid w:val="007766C5"/>
    <w:rsid w:val="0077675F"/>
    <w:rsid w:val="007771E6"/>
    <w:rsid w:val="00777298"/>
    <w:rsid w:val="00777510"/>
    <w:rsid w:val="00777652"/>
    <w:rsid w:val="00777899"/>
    <w:rsid w:val="00777A4B"/>
    <w:rsid w:val="00777EB1"/>
    <w:rsid w:val="007808AF"/>
    <w:rsid w:val="0078117D"/>
    <w:rsid w:val="00781369"/>
    <w:rsid w:val="007814D3"/>
    <w:rsid w:val="007817FD"/>
    <w:rsid w:val="00781A92"/>
    <w:rsid w:val="00781C23"/>
    <w:rsid w:val="00781EF9"/>
    <w:rsid w:val="00782475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614"/>
    <w:rsid w:val="00784A4D"/>
    <w:rsid w:val="00784EB2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AAE"/>
    <w:rsid w:val="00790320"/>
    <w:rsid w:val="00790344"/>
    <w:rsid w:val="007904F8"/>
    <w:rsid w:val="0079067C"/>
    <w:rsid w:val="00790784"/>
    <w:rsid w:val="00790CB9"/>
    <w:rsid w:val="00791658"/>
    <w:rsid w:val="007919D3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308E"/>
    <w:rsid w:val="00793349"/>
    <w:rsid w:val="00793525"/>
    <w:rsid w:val="00793823"/>
    <w:rsid w:val="0079386D"/>
    <w:rsid w:val="00793BCA"/>
    <w:rsid w:val="00793C40"/>
    <w:rsid w:val="00794957"/>
    <w:rsid w:val="00794C2D"/>
    <w:rsid w:val="00795605"/>
    <w:rsid w:val="007956CF"/>
    <w:rsid w:val="007957E0"/>
    <w:rsid w:val="007963FF"/>
    <w:rsid w:val="007964EE"/>
    <w:rsid w:val="00796F4A"/>
    <w:rsid w:val="00797284"/>
    <w:rsid w:val="007973AE"/>
    <w:rsid w:val="007974CF"/>
    <w:rsid w:val="007975F1"/>
    <w:rsid w:val="007979F9"/>
    <w:rsid w:val="007A00D1"/>
    <w:rsid w:val="007A0C78"/>
    <w:rsid w:val="007A1021"/>
    <w:rsid w:val="007A1CE2"/>
    <w:rsid w:val="007A1E7C"/>
    <w:rsid w:val="007A2820"/>
    <w:rsid w:val="007A2823"/>
    <w:rsid w:val="007A2A27"/>
    <w:rsid w:val="007A30AA"/>
    <w:rsid w:val="007A3425"/>
    <w:rsid w:val="007A342D"/>
    <w:rsid w:val="007A3C19"/>
    <w:rsid w:val="007A3CAC"/>
    <w:rsid w:val="007A42F1"/>
    <w:rsid w:val="007A49BA"/>
    <w:rsid w:val="007A4A66"/>
    <w:rsid w:val="007A4D14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880"/>
    <w:rsid w:val="007B1A87"/>
    <w:rsid w:val="007B23AA"/>
    <w:rsid w:val="007B2802"/>
    <w:rsid w:val="007B2D81"/>
    <w:rsid w:val="007B3012"/>
    <w:rsid w:val="007B343D"/>
    <w:rsid w:val="007B3459"/>
    <w:rsid w:val="007B3551"/>
    <w:rsid w:val="007B3674"/>
    <w:rsid w:val="007B3AEF"/>
    <w:rsid w:val="007B3FEA"/>
    <w:rsid w:val="007B4000"/>
    <w:rsid w:val="007B41D5"/>
    <w:rsid w:val="007B45D9"/>
    <w:rsid w:val="007B4987"/>
    <w:rsid w:val="007B49D9"/>
    <w:rsid w:val="007B4A79"/>
    <w:rsid w:val="007B4BAA"/>
    <w:rsid w:val="007B4EBE"/>
    <w:rsid w:val="007B4EDC"/>
    <w:rsid w:val="007B5020"/>
    <w:rsid w:val="007B5040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734C"/>
    <w:rsid w:val="007B7DDF"/>
    <w:rsid w:val="007B7F34"/>
    <w:rsid w:val="007B7F74"/>
    <w:rsid w:val="007C08CF"/>
    <w:rsid w:val="007C0C12"/>
    <w:rsid w:val="007C1325"/>
    <w:rsid w:val="007C149A"/>
    <w:rsid w:val="007C1BF1"/>
    <w:rsid w:val="007C1C49"/>
    <w:rsid w:val="007C2262"/>
    <w:rsid w:val="007C25CA"/>
    <w:rsid w:val="007C2A41"/>
    <w:rsid w:val="007C2AC6"/>
    <w:rsid w:val="007C2EE6"/>
    <w:rsid w:val="007C31B4"/>
    <w:rsid w:val="007C3382"/>
    <w:rsid w:val="007C3DE6"/>
    <w:rsid w:val="007C409C"/>
    <w:rsid w:val="007C464D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6B0"/>
    <w:rsid w:val="007D2811"/>
    <w:rsid w:val="007D289C"/>
    <w:rsid w:val="007D2A86"/>
    <w:rsid w:val="007D2C6F"/>
    <w:rsid w:val="007D2E3E"/>
    <w:rsid w:val="007D2EB0"/>
    <w:rsid w:val="007D31BD"/>
    <w:rsid w:val="007D3459"/>
    <w:rsid w:val="007D384E"/>
    <w:rsid w:val="007D3C0B"/>
    <w:rsid w:val="007D42EB"/>
    <w:rsid w:val="007D430D"/>
    <w:rsid w:val="007D436A"/>
    <w:rsid w:val="007D4DAD"/>
    <w:rsid w:val="007D4E2B"/>
    <w:rsid w:val="007D4F82"/>
    <w:rsid w:val="007D4FE8"/>
    <w:rsid w:val="007D4FF4"/>
    <w:rsid w:val="007D56A3"/>
    <w:rsid w:val="007D5C0A"/>
    <w:rsid w:val="007D5C68"/>
    <w:rsid w:val="007D63E0"/>
    <w:rsid w:val="007D75DB"/>
    <w:rsid w:val="007D7F31"/>
    <w:rsid w:val="007E04CB"/>
    <w:rsid w:val="007E0848"/>
    <w:rsid w:val="007E0EEA"/>
    <w:rsid w:val="007E1BFC"/>
    <w:rsid w:val="007E1E6E"/>
    <w:rsid w:val="007E205D"/>
    <w:rsid w:val="007E2608"/>
    <w:rsid w:val="007E2959"/>
    <w:rsid w:val="007E2983"/>
    <w:rsid w:val="007E2B50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948"/>
    <w:rsid w:val="007E5A70"/>
    <w:rsid w:val="007E6134"/>
    <w:rsid w:val="007E637A"/>
    <w:rsid w:val="007E6680"/>
    <w:rsid w:val="007E6851"/>
    <w:rsid w:val="007E6B65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FF2"/>
    <w:rsid w:val="007F36E6"/>
    <w:rsid w:val="007F3713"/>
    <w:rsid w:val="007F3932"/>
    <w:rsid w:val="007F39AE"/>
    <w:rsid w:val="007F39C1"/>
    <w:rsid w:val="007F3A1D"/>
    <w:rsid w:val="007F41CF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FD"/>
    <w:rsid w:val="007F6FAD"/>
    <w:rsid w:val="007F739A"/>
    <w:rsid w:val="007F757C"/>
    <w:rsid w:val="007F75FD"/>
    <w:rsid w:val="007F77B2"/>
    <w:rsid w:val="007F7844"/>
    <w:rsid w:val="007F7C3E"/>
    <w:rsid w:val="0080037B"/>
    <w:rsid w:val="00800752"/>
    <w:rsid w:val="00800783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7A4"/>
    <w:rsid w:val="00802B1C"/>
    <w:rsid w:val="00802B32"/>
    <w:rsid w:val="00802D08"/>
    <w:rsid w:val="00802D4E"/>
    <w:rsid w:val="008032C0"/>
    <w:rsid w:val="00803343"/>
    <w:rsid w:val="008034B6"/>
    <w:rsid w:val="00803E62"/>
    <w:rsid w:val="00804778"/>
    <w:rsid w:val="00804EBA"/>
    <w:rsid w:val="00804F4F"/>
    <w:rsid w:val="008051BD"/>
    <w:rsid w:val="00805259"/>
    <w:rsid w:val="008052FD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1005F"/>
    <w:rsid w:val="008101A2"/>
    <w:rsid w:val="008110E0"/>
    <w:rsid w:val="008112BC"/>
    <w:rsid w:val="00811664"/>
    <w:rsid w:val="008116D4"/>
    <w:rsid w:val="00811EB1"/>
    <w:rsid w:val="00811F12"/>
    <w:rsid w:val="008125A8"/>
    <w:rsid w:val="0081291D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A0F"/>
    <w:rsid w:val="00815059"/>
    <w:rsid w:val="008155D3"/>
    <w:rsid w:val="00815F0C"/>
    <w:rsid w:val="008162E6"/>
    <w:rsid w:val="00816673"/>
    <w:rsid w:val="00816B02"/>
    <w:rsid w:val="00816B0C"/>
    <w:rsid w:val="00816BD7"/>
    <w:rsid w:val="00816FAE"/>
    <w:rsid w:val="0081749D"/>
    <w:rsid w:val="00817A62"/>
    <w:rsid w:val="00817FBC"/>
    <w:rsid w:val="00817FF8"/>
    <w:rsid w:val="008202F2"/>
    <w:rsid w:val="0082045E"/>
    <w:rsid w:val="00820507"/>
    <w:rsid w:val="008206CB"/>
    <w:rsid w:val="0082071F"/>
    <w:rsid w:val="00820E17"/>
    <w:rsid w:val="00820E4D"/>
    <w:rsid w:val="00820E8F"/>
    <w:rsid w:val="00820ECE"/>
    <w:rsid w:val="00821633"/>
    <w:rsid w:val="00821971"/>
    <w:rsid w:val="00821A7B"/>
    <w:rsid w:val="00821A7F"/>
    <w:rsid w:val="00821B0F"/>
    <w:rsid w:val="0082221B"/>
    <w:rsid w:val="008229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6C"/>
    <w:rsid w:val="008258A3"/>
    <w:rsid w:val="00825E60"/>
    <w:rsid w:val="00825FD7"/>
    <w:rsid w:val="0082612C"/>
    <w:rsid w:val="0082644C"/>
    <w:rsid w:val="0082651D"/>
    <w:rsid w:val="008267E9"/>
    <w:rsid w:val="008271E0"/>
    <w:rsid w:val="00827450"/>
    <w:rsid w:val="00827758"/>
    <w:rsid w:val="0082782E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990"/>
    <w:rsid w:val="00832BFF"/>
    <w:rsid w:val="00832D9E"/>
    <w:rsid w:val="00833CA8"/>
    <w:rsid w:val="00833F43"/>
    <w:rsid w:val="00833FB2"/>
    <w:rsid w:val="008343D2"/>
    <w:rsid w:val="00834789"/>
    <w:rsid w:val="00834E00"/>
    <w:rsid w:val="00835485"/>
    <w:rsid w:val="00835855"/>
    <w:rsid w:val="00835AB8"/>
    <w:rsid w:val="00835BC0"/>
    <w:rsid w:val="00835E2B"/>
    <w:rsid w:val="0083650B"/>
    <w:rsid w:val="0083678F"/>
    <w:rsid w:val="008367CB"/>
    <w:rsid w:val="008367CF"/>
    <w:rsid w:val="00836932"/>
    <w:rsid w:val="00836BE9"/>
    <w:rsid w:val="00836D32"/>
    <w:rsid w:val="00836DF7"/>
    <w:rsid w:val="00837209"/>
    <w:rsid w:val="0083726E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5FD"/>
    <w:rsid w:val="00844C76"/>
    <w:rsid w:val="00845083"/>
    <w:rsid w:val="00845BA4"/>
    <w:rsid w:val="008463B4"/>
    <w:rsid w:val="00846971"/>
    <w:rsid w:val="00846FF6"/>
    <w:rsid w:val="00847034"/>
    <w:rsid w:val="0084744F"/>
    <w:rsid w:val="008479E7"/>
    <w:rsid w:val="00847DC9"/>
    <w:rsid w:val="008502AF"/>
    <w:rsid w:val="0085042C"/>
    <w:rsid w:val="0085058A"/>
    <w:rsid w:val="00850608"/>
    <w:rsid w:val="00851079"/>
    <w:rsid w:val="008514C3"/>
    <w:rsid w:val="00851677"/>
    <w:rsid w:val="00851696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33C"/>
    <w:rsid w:val="0085448B"/>
    <w:rsid w:val="00854B0B"/>
    <w:rsid w:val="00854F50"/>
    <w:rsid w:val="00854FF0"/>
    <w:rsid w:val="008557D2"/>
    <w:rsid w:val="008559EB"/>
    <w:rsid w:val="00855D97"/>
    <w:rsid w:val="00855ED0"/>
    <w:rsid w:val="0085625F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BF"/>
    <w:rsid w:val="008620A9"/>
    <w:rsid w:val="0086223F"/>
    <w:rsid w:val="008629F0"/>
    <w:rsid w:val="00862BBE"/>
    <w:rsid w:val="00862D19"/>
    <w:rsid w:val="00862D27"/>
    <w:rsid w:val="00863030"/>
    <w:rsid w:val="0086314A"/>
    <w:rsid w:val="008634EC"/>
    <w:rsid w:val="0086382B"/>
    <w:rsid w:val="00863A97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64D"/>
    <w:rsid w:val="00867BD1"/>
    <w:rsid w:val="00870121"/>
    <w:rsid w:val="00870456"/>
    <w:rsid w:val="008704D6"/>
    <w:rsid w:val="008704F4"/>
    <w:rsid w:val="00870637"/>
    <w:rsid w:val="008707D7"/>
    <w:rsid w:val="00870820"/>
    <w:rsid w:val="00870990"/>
    <w:rsid w:val="00870B39"/>
    <w:rsid w:val="008713A4"/>
    <w:rsid w:val="00871721"/>
    <w:rsid w:val="00871EE7"/>
    <w:rsid w:val="00872170"/>
    <w:rsid w:val="008723B3"/>
    <w:rsid w:val="00872945"/>
    <w:rsid w:val="00872E28"/>
    <w:rsid w:val="00873408"/>
    <w:rsid w:val="00873679"/>
    <w:rsid w:val="00873D1F"/>
    <w:rsid w:val="00873F09"/>
    <w:rsid w:val="00873F16"/>
    <w:rsid w:val="00873F58"/>
    <w:rsid w:val="00873F96"/>
    <w:rsid w:val="0087403F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2337"/>
    <w:rsid w:val="0088247C"/>
    <w:rsid w:val="008824CB"/>
    <w:rsid w:val="00882866"/>
    <w:rsid w:val="008829E9"/>
    <w:rsid w:val="00883269"/>
    <w:rsid w:val="00884203"/>
    <w:rsid w:val="008846AE"/>
    <w:rsid w:val="008847E5"/>
    <w:rsid w:val="00884A20"/>
    <w:rsid w:val="00884C2D"/>
    <w:rsid w:val="008850CD"/>
    <w:rsid w:val="00885381"/>
    <w:rsid w:val="00885409"/>
    <w:rsid w:val="008859AA"/>
    <w:rsid w:val="00885A90"/>
    <w:rsid w:val="008866AA"/>
    <w:rsid w:val="008867A7"/>
    <w:rsid w:val="00886843"/>
    <w:rsid w:val="00886967"/>
    <w:rsid w:val="00886E7D"/>
    <w:rsid w:val="0088714D"/>
    <w:rsid w:val="00887256"/>
    <w:rsid w:val="008874FD"/>
    <w:rsid w:val="0088785B"/>
    <w:rsid w:val="00887908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C41"/>
    <w:rsid w:val="00891F34"/>
    <w:rsid w:val="00892109"/>
    <w:rsid w:val="00892306"/>
    <w:rsid w:val="0089291D"/>
    <w:rsid w:val="00892B25"/>
    <w:rsid w:val="00892B2F"/>
    <w:rsid w:val="00892E57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72"/>
    <w:rsid w:val="00894F39"/>
    <w:rsid w:val="00894F5C"/>
    <w:rsid w:val="00895597"/>
    <w:rsid w:val="00895694"/>
    <w:rsid w:val="0089589E"/>
    <w:rsid w:val="00895B5E"/>
    <w:rsid w:val="00896043"/>
    <w:rsid w:val="00896779"/>
    <w:rsid w:val="008968EC"/>
    <w:rsid w:val="008969E1"/>
    <w:rsid w:val="00896AA7"/>
    <w:rsid w:val="00896BBC"/>
    <w:rsid w:val="00896F34"/>
    <w:rsid w:val="0089702B"/>
    <w:rsid w:val="00897437"/>
    <w:rsid w:val="00897836"/>
    <w:rsid w:val="00897D85"/>
    <w:rsid w:val="008A0981"/>
    <w:rsid w:val="008A0D85"/>
    <w:rsid w:val="008A10F0"/>
    <w:rsid w:val="008A1185"/>
    <w:rsid w:val="008A1527"/>
    <w:rsid w:val="008A27E8"/>
    <w:rsid w:val="008A2883"/>
    <w:rsid w:val="008A2B90"/>
    <w:rsid w:val="008A2E28"/>
    <w:rsid w:val="008A2E8A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97A"/>
    <w:rsid w:val="008A4A13"/>
    <w:rsid w:val="008A4C0D"/>
    <w:rsid w:val="008A5062"/>
    <w:rsid w:val="008A50DB"/>
    <w:rsid w:val="008A5122"/>
    <w:rsid w:val="008A538E"/>
    <w:rsid w:val="008A545E"/>
    <w:rsid w:val="008A54FA"/>
    <w:rsid w:val="008A5641"/>
    <w:rsid w:val="008A6781"/>
    <w:rsid w:val="008A67DA"/>
    <w:rsid w:val="008A6F68"/>
    <w:rsid w:val="008A6FBD"/>
    <w:rsid w:val="008A72A2"/>
    <w:rsid w:val="008A7479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B6F"/>
    <w:rsid w:val="008B3E17"/>
    <w:rsid w:val="008B3F9F"/>
    <w:rsid w:val="008B42B8"/>
    <w:rsid w:val="008B47EE"/>
    <w:rsid w:val="008B4A18"/>
    <w:rsid w:val="008B4D9E"/>
    <w:rsid w:val="008B507A"/>
    <w:rsid w:val="008B507C"/>
    <w:rsid w:val="008B5082"/>
    <w:rsid w:val="008B5574"/>
    <w:rsid w:val="008B55A6"/>
    <w:rsid w:val="008B5ABF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A5B"/>
    <w:rsid w:val="008C1B11"/>
    <w:rsid w:val="008C1B84"/>
    <w:rsid w:val="008C1C2A"/>
    <w:rsid w:val="008C22A2"/>
    <w:rsid w:val="008C2604"/>
    <w:rsid w:val="008C28DF"/>
    <w:rsid w:val="008C2E0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49"/>
    <w:rsid w:val="008C7745"/>
    <w:rsid w:val="008C7E39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62F"/>
    <w:rsid w:val="008D3925"/>
    <w:rsid w:val="008D39EE"/>
    <w:rsid w:val="008D3E7C"/>
    <w:rsid w:val="008D46C2"/>
    <w:rsid w:val="008D48B3"/>
    <w:rsid w:val="008D49C8"/>
    <w:rsid w:val="008D4CC4"/>
    <w:rsid w:val="008D4F6A"/>
    <w:rsid w:val="008D5323"/>
    <w:rsid w:val="008D572A"/>
    <w:rsid w:val="008D58F0"/>
    <w:rsid w:val="008D5F5F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1922"/>
    <w:rsid w:val="008E1EA7"/>
    <w:rsid w:val="008E2B2F"/>
    <w:rsid w:val="008E2BF4"/>
    <w:rsid w:val="008E3409"/>
    <w:rsid w:val="008E3B0D"/>
    <w:rsid w:val="008E3FD1"/>
    <w:rsid w:val="008E49AD"/>
    <w:rsid w:val="008E4A79"/>
    <w:rsid w:val="008E4C0C"/>
    <w:rsid w:val="008E4C68"/>
    <w:rsid w:val="008E4F26"/>
    <w:rsid w:val="008E4F6C"/>
    <w:rsid w:val="008E520B"/>
    <w:rsid w:val="008E5670"/>
    <w:rsid w:val="008E5977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BB7"/>
    <w:rsid w:val="008F0CC2"/>
    <w:rsid w:val="008F107C"/>
    <w:rsid w:val="008F16FA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B82"/>
    <w:rsid w:val="008F6C34"/>
    <w:rsid w:val="008F6E3E"/>
    <w:rsid w:val="008F7276"/>
    <w:rsid w:val="008F76A5"/>
    <w:rsid w:val="009004A9"/>
    <w:rsid w:val="00900D65"/>
    <w:rsid w:val="00901247"/>
    <w:rsid w:val="009012D4"/>
    <w:rsid w:val="00901462"/>
    <w:rsid w:val="00901E31"/>
    <w:rsid w:val="00901F7A"/>
    <w:rsid w:val="00901FBF"/>
    <w:rsid w:val="0090233F"/>
    <w:rsid w:val="00903559"/>
    <w:rsid w:val="009038CB"/>
    <w:rsid w:val="00903B94"/>
    <w:rsid w:val="00903BCE"/>
    <w:rsid w:val="00903C78"/>
    <w:rsid w:val="00903DAE"/>
    <w:rsid w:val="0090419C"/>
    <w:rsid w:val="009042CD"/>
    <w:rsid w:val="009045B7"/>
    <w:rsid w:val="00904776"/>
    <w:rsid w:val="00904FDC"/>
    <w:rsid w:val="00905254"/>
    <w:rsid w:val="009056CA"/>
    <w:rsid w:val="00905769"/>
    <w:rsid w:val="00905DB3"/>
    <w:rsid w:val="00906B9E"/>
    <w:rsid w:val="00907169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E15"/>
    <w:rsid w:val="00911F1C"/>
    <w:rsid w:val="0091206F"/>
    <w:rsid w:val="009125D2"/>
    <w:rsid w:val="00912692"/>
    <w:rsid w:val="00912CAA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FB7"/>
    <w:rsid w:val="00921354"/>
    <w:rsid w:val="0092151D"/>
    <w:rsid w:val="009215C5"/>
    <w:rsid w:val="00921A59"/>
    <w:rsid w:val="00922084"/>
    <w:rsid w:val="009223B6"/>
    <w:rsid w:val="009228E1"/>
    <w:rsid w:val="00922C6D"/>
    <w:rsid w:val="00922DBA"/>
    <w:rsid w:val="00923B48"/>
    <w:rsid w:val="00923CC6"/>
    <w:rsid w:val="009241D8"/>
    <w:rsid w:val="009241EB"/>
    <w:rsid w:val="0092474C"/>
    <w:rsid w:val="0092495A"/>
    <w:rsid w:val="00924E34"/>
    <w:rsid w:val="00925199"/>
    <w:rsid w:val="00925365"/>
    <w:rsid w:val="009254B0"/>
    <w:rsid w:val="009256AA"/>
    <w:rsid w:val="00925842"/>
    <w:rsid w:val="00925EBD"/>
    <w:rsid w:val="009261D3"/>
    <w:rsid w:val="00926211"/>
    <w:rsid w:val="009262A1"/>
    <w:rsid w:val="009263B6"/>
    <w:rsid w:val="00926489"/>
    <w:rsid w:val="009265B5"/>
    <w:rsid w:val="00926F03"/>
    <w:rsid w:val="009279F1"/>
    <w:rsid w:val="00927F9D"/>
    <w:rsid w:val="009301F8"/>
    <w:rsid w:val="00930C64"/>
    <w:rsid w:val="00931C65"/>
    <w:rsid w:val="00931CA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F32"/>
    <w:rsid w:val="00934FA9"/>
    <w:rsid w:val="009353A0"/>
    <w:rsid w:val="0093600E"/>
    <w:rsid w:val="00936019"/>
    <w:rsid w:val="00936AAF"/>
    <w:rsid w:val="00936D69"/>
    <w:rsid w:val="00937197"/>
    <w:rsid w:val="00937570"/>
    <w:rsid w:val="009376EC"/>
    <w:rsid w:val="0093796C"/>
    <w:rsid w:val="00937B28"/>
    <w:rsid w:val="0094005D"/>
    <w:rsid w:val="00940DF8"/>
    <w:rsid w:val="009410C4"/>
    <w:rsid w:val="0094155D"/>
    <w:rsid w:val="00941B28"/>
    <w:rsid w:val="00941CA4"/>
    <w:rsid w:val="00941CB1"/>
    <w:rsid w:val="00941D5C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A85"/>
    <w:rsid w:val="00945F38"/>
    <w:rsid w:val="00946BFC"/>
    <w:rsid w:val="009471E6"/>
    <w:rsid w:val="0094747D"/>
    <w:rsid w:val="0094794B"/>
    <w:rsid w:val="00947B11"/>
    <w:rsid w:val="00947CB6"/>
    <w:rsid w:val="00947D2A"/>
    <w:rsid w:val="00950A9A"/>
    <w:rsid w:val="00950BF3"/>
    <w:rsid w:val="00950CF2"/>
    <w:rsid w:val="0095116C"/>
    <w:rsid w:val="0095162F"/>
    <w:rsid w:val="00951943"/>
    <w:rsid w:val="00951ACE"/>
    <w:rsid w:val="00951DF8"/>
    <w:rsid w:val="00951FE2"/>
    <w:rsid w:val="009522A4"/>
    <w:rsid w:val="0095240E"/>
    <w:rsid w:val="00952420"/>
    <w:rsid w:val="009528F2"/>
    <w:rsid w:val="00952A5C"/>
    <w:rsid w:val="00952CCC"/>
    <w:rsid w:val="009531C8"/>
    <w:rsid w:val="009533C5"/>
    <w:rsid w:val="0095348A"/>
    <w:rsid w:val="00953A44"/>
    <w:rsid w:val="00953E0A"/>
    <w:rsid w:val="00953F96"/>
    <w:rsid w:val="00954345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C39"/>
    <w:rsid w:val="009561A1"/>
    <w:rsid w:val="009562E1"/>
    <w:rsid w:val="009568E2"/>
    <w:rsid w:val="00956B23"/>
    <w:rsid w:val="00956B9C"/>
    <w:rsid w:val="00956D99"/>
    <w:rsid w:val="0095730F"/>
    <w:rsid w:val="009576B2"/>
    <w:rsid w:val="00957DFA"/>
    <w:rsid w:val="00957F3F"/>
    <w:rsid w:val="00957FD1"/>
    <w:rsid w:val="009608DC"/>
    <w:rsid w:val="00960B07"/>
    <w:rsid w:val="00960BBD"/>
    <w:rsid w:val="00960DC0"/>
    <w:rsid w:val="00960EAD"/>
    <w:rsid w:val="00960F41"/>
    <w:rsid w:val="009610E5"/>
    <w:rsid w:val="00961228"/>
    <w:rsid w:val="009613B9"/>
    <w:rsid w:val="00961429"/>
    <w:rsid w:val="009617BA"/>
    <w:rsid w:val="00961856"/>
    <w:rsid w:val="009618A2"/>
    <w:rsid w:val="0096193B"/>
    <w:rsid w:val="00961A00"/>
    <w:rsid w:val="00961CF9"/>
    <w:rsid w:val="009626C1"/>
    <w:rsid w:val="009626EA"/>
    <w:rsid w:val="00962A11"/>
    <w:rsid w:val="00962A4F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27F"/>
    <w:rsid w:val="009654D3"/>
    <w:rsid w:val="00965799"/>
    <w:rsid w:val="00965CF0"/>
    <w:rsid w:val="00965FE5"/>
    <w:rsid w:val="0096605E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3D9"/>
    <w:rsid w:val="00970484"/>
    <w:rsid w:val="00970742"/>
    <w:rsid w:val="00970F67"/>
    <w:rsid w:val="009712C9"/>
    <w:rsid w:val="00971477"/>
    <w:rsid w:val="009714B3"/>
    <w:rsid w:val="00971529"/>
    <w:rsid w:val="0097194C"/>
    <w:rsid w:val="009722BD"/>
    <w:rsid w:val="009729C5"/>
    <w:rsid w:val="00972A13"/>
    <w:rsid w:val="009733B2"/>
    <w:rsid w:val="00973A1B"/>
    <w:rsid w:val="00973D9C"/>
    <w:rsid w:val="00973FCA"/>
    <w:rsid w:val="009747B5"/>
    <w:rsid w:val="0097497B"/>
    <w:rsid w:val="009749EB"/>
    <w:rsid w:val="00974E71"/>
    <w:rsid w:val="0097503E"/>
    <w:rsid w:val="00975123"/>
    <w:rsid w:val="00975403"/>
    <w:rsid w:val="0097569A"/>
    <w:rsid w:val="00975B08"/>
    <w:rsid w:val="00975DC8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FCD"/>
    <w:rsid w:val="00981328"/>
    <w:rsid w:val="00981383"/>
    <w:rsid w:val="0098163C"/>
    <w:rsid w:val="00981A1B"/>
    <w:rsid w:val="00981C26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6AF"/>
    <w:rsid w:val="00983FD0"/>
    <w:rsid w:val="0098460D"/>
    <w:rsid w:val="00984627"/>
    <w:rsid w:val="00984679"/>
    <w:rsid w:val="009847CD"/>
    <w:rsid w:val="00984BE3"/>
    <w:rsid w:val="00984FF1"/>
    <w:rsid w:val="009852E1"/>
    <w:rsid w:val="00985A45"/>
    <w:rsid w:val="00985AFE"/>
    <w:rsid w:val="009864C8"/>
    <w:rsid w:val="0098678A"/>
    <w:rsid w:val="009867E8"/>
    <w:rsid w:val="00986A75"/>
    <w:rsid w:val="00986B07"/>
    <w:rsid w:val="00986D78"/>
    <w:rsid w:val="00986ED3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39FF"/>
    <w:rsid w:val="00993CD5"/>
    <w:rsid w:val="00994058"/>
    <w:rsid w:val="00994211"/>
    <w:rsid w:val="00994A0D"/>
    <w:rsid w:val="00994B74"/>
    <w:rsid w:val="00994D01"/>
    <w:rsid w:val="00994FD6"/>
    <w:rsid w:val="009955DA"/>
    <w:rsid w:val="00995B4C"/>
    <w:rsid w:val="00995D82"/>
    <w:rsid w:val="009962E7"/>
    <w:rsid w:val="00996498"/>
    <w:rsid w:val="00996610"/>
    <w:rsid w:val="00996C57"/>
    <w:rsid w:val="00997190"/>
    <w:rsid w:val="009979C3"/>
    <w:rsid w:val="009A087A"/>
    <w:rsid w:val="009A0C15"/>
    <w:rsid w:val="009A0CB5"/>
    <w:rsid w:val="009A0EF8"/>
    <w:rsid w:val="009A1092"/>
    <w:rsid w:val="009A1117"/>
    <w:rsid w:val="009A1578"/>
    <w:rsid w:val="009A1ED4"/>
    <w:rsid w:val="009A2249"/>
    <w:rsid w:val="009A23B2"/>
    <w:rsid w:val="009A254B"/>
    <w:rsid w:val="009A2656"/>
    <w:rsid w:val="009A2756"/>
    <w:rsid w:val="009A2A27"/>
    <w:rsid w:val="009A2F68"/>
    <w:rsid w:val="009A365C"/>
    <w:rsid w:val="009A3B06"/>
    <w:rsid w:val="009A3BC8"/>
    <w:rsid w:val="009A3CD3"/>
    <w:rsid w:val="009A402C"/>
    <w:rsid w:val="009A40C7"/>
    <w:rsid w:val="009A4148"/>
    <w:rsid w:val="009A44A9"/>
    <w:rsid w:val="009A524B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12BE"/>
    <w:rsid w:val="009B175C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3D7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AFE"/>
    <w:rsid w:val="009B7E25"/>
    <w:rsid w:val="009C00DF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646F"/>
    <w:rsid w:val="009C693D"/>
    <w:rsid w:val="009C6B54"/>
    <w:rsid w:val="009C6C4C"/>
    <w:rsid w:val="009C6D9E"/>
    <w:rsid w:val="009C6F97"/>
    <w:rsid w:val="009C70A1"/>
    <w:rsid w:val="009C732C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23DF"/>
    <w:rsid w:val="009D2975"/>
    <w:rsid w:val="009D29C3"/>
    <w:rsid w:val="009D3443"/>
    <w:rsid w:val="009D3675"/>
    <w:rsid w:val="009D391C"/>
    <w:rsid w:val="009D3BBB"/>
    <w:rsid w:val="009D3E9D"/>
    <w:rsid w:val="009D3FC3"/>
    <w:rsid w:val="009D44A4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CCF"/>
    <w:rsid w:val="009D70D8"/>
    <w:rsid w:val="009D719E"/>
    <w:rsid w:val="009D73D8"/>
    <w:rsid w:val="009D7609"/>
    <w:rsid w:val="009D7B54"/>
    <w:rsid w:val="009D7E50"/>
    <w:rsid w:val="009D7F42"/>
    <w:rsid w:val="009E0650"/>
    <w:rsid w:val="009E0779"/>
    <w:rsid w:val="009E08D3"/>
    <w:rsid w:val="009E0919"/>
    <w:rsid w:val="009E0DD5"/>
    <w:rsid w:val="009E0E27"/>
    <w:rsid w:val="009E0E5E"/>
    <w:rsid w:val="009E1242"/>
    <w:rsid w:val="009E153A"/>
    <w:rsid w:val="009E172E"/>
    <w:rsid w:val="009E1B4A"/>
    <w:rsid w:val="009E1F56"/>
    <w:rsid w:val="009E212C"/>
    <w:rsid w:val="009E2499"/>
    <w:rsid w:val="009E2B6A"/>
    <w:rsid w:val="009E2C4D"/>
    <w:rsid w:val="009E2EC7"/>
    <w:rsid w:val="009E3758"/>
    <w:rsid w:val="009E3A57"/>
    <w:rsid w:val="009E3D37"/>
    <w:rsid w:val="009E3D41"/>
    <w:rsid w:val="009E43EB"/>
    <w:rsid w:val="009E454F"/>
    <w:rsid w:val="009E498C"/>
    <w:rsid w:val="009E4A37"/>
    <w:rsid w:val="009E4E26"/>
    <w:rsid w:val="009E5175"/>
    <w:rsid w:val="009E5228"/>
    <w:rsid w:val="009E5270"/>
    <w:rsid w:val="009E53FE"/>
    <w:rsid w:val="009E5464"/>
    <w:rsid w:val="009E5771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CA2"/>
    <w:rsid w:val="009F4E7C"/>
    <w:rsid w:val="009F4ED4"/>
    <w:rsid w:val="009F508A"/>
    <w:rsid w:val="009F5459"/>
    <w:rsid w:val="009F5500"/>
    <w:rsid w:val="009F56D6"/>
    <w:rsid w:val="009F57F8"/>
    <w:rsid w:val="009F5EF3"/>
    <w:rsid w:val="009F5F26"/>
    <w:rsid w:val="009F5FC9"/>
    <w:rsid w:val="009F644B"/>
    <w:rsid w:val="009F6604"/>
    <w:rsid w:val="009F6B41"/>
    <w:rsid w:val="009F7014"/>
    <w:rsid w:val="009F7990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6F7"/>
    <w:rsid w:val="00A03132"/>
    <w:rsid w:val="00A03163"/>
    <w:rsid w:val="00A036B2"/>
    <w:rsid w:val="00A0386E"/>
    <w:rsid w:val="00A03A1E"/>
    <w:rsid w:val="00A03A84"/>
    <w:rsid w:val="00A03D2B"/>
    <w:rsid w:val="00A03E0A"/>
    <w:rsid w:val="00A04665"/>
    <w:rsid w:val="00A04774"/>
    <w:rsid w:val="00A04925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A73"/>
    <w:rsid w:val="00A11C0B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C0E"/>
    <w:rsid w:val="00A16409"/>
    <w:rsid w:val="00A1643B"/>
    <w:rsid w:val="00A16812"/>
    <w:rsid w:val="00A169D9"/>
    <w:rsid w:val="00A16BCF"/>
    <w:rsid w:val="00A17459"/>
    <w:rsid w:val="00A176A5"/>
    <w:rsid w:val="00A17853"/>
    <w:rsid w:val="00A17AFF"/>
    <w:rsid w:val="00A20086"/>
    <w:rsid w:val="00A2021E"/>
    <w:rsid w:val="00A203E1"/>
    <w:rsid w:val="00A20432"/>
    <w:rsid w:val="00A20690"/>
    <w:rsid w:val="00A208B0"/>
    <w:rsid w:val="00A209CE"/>
    <w:rsid w:val="00A210E8"/>
    <w:rsid w:val="00A215C8"/>
    <w:rsid w:val="00A21612"/>
    <w:rsid w:val="00A21831"/>
    <w:rsid w:val="00A21E47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D0A"/>
    <w:rsid w:val="00A25D2B"/>
    <w:rsid w:val="00A26297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D0C"/>
    <w:rsid w:val="00A3402A"/>
    <w:rsid w:val="00A34098"/>
    <w:rsid w:val="00A342D8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40542"/>
    <w:rsid w:val="00A40C85"/>
    <w:rsid w:val="00A40FE0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538C"/>
    <w:rsid w:val="00A4560D"/>
    <w:rsid w:val="00A4562A"/>
    <w:rsid w:val="00A456EA"/>
    <w:rsid w:val="00A45920"/>
    <w:rsid w:val="00A459EF"/>
    <w:rsid w:val="00A45A1C"/>
    <w:rsid w:val="00A45EE7"/>
    <w:rsid w:val="00A4649C"/>
    <w:rsid w:val="00A47125"/>
    <w:rsid w:val="00A4715E"/>
    <w:rsid w:val="00A472CC"/>
    <w:rsid w:val="00A4736B"/>
    <w:rsid w:val="00A47A76"/>
    <w:rsid w:val="00A502C8"/>
    <w:rsid w:val="00A5053B"/>
    <w:rsid w:val="00A5066E"/>
    <w:rsid w:val="00A50A42"/>
    <w:rsid w:val="00A50B60"/>
    <w:rsid w:val="00A50ED6"/>
    <w:rsid w:val="00A50FC9"/>
    <w:rsid w:val="00A5112F"/>
    <w:rsid w:val="00A511E4"/>
    <w:rsid w:val="00A516C4"/>
    <w:rsid w:val="00A51832"/>
    <w:rsid w:val="00A51887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8F0"/>
    <w:rsid w:val="00A54B15"/>
    <w:rsid w:val="00A55ABF"/>
    <w:rsid w:val="00A5671D"/>
    <w:rsid w:val="00A56B9A"/>
    <w:rsid w:val="00A56BC7"/>
    <w:rsid w:val="00A56BDF"/>
    <w:rsid w:val="00A56C3E"/>
    <w:rsid w:val="00A572D0"/>
    <w:rsid w:val="00A57492"/>
    <w:rsid w:val="00A57DD3"/>
    <w:rsid w:val="00A6017E"/>
    <w:rsid w:val="00A60373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8"/>
    <w:rsid w:val="00A63B26"/>
    <w:rsid w:val="00A63ED9"/>
    <w:rsid w:val="00A64394"/>
    <w:rsid w:val="00A64AB3"/>
    <w:rsid w:val="00A64DEA"/>
    <w:rsid w:val="00A6502F"/>
    <w:rsid w:val="00A650FB"/>
    <w:rsid w:val="00A65303"/>
    <w:rsid w:val="00A6585A"/>
    <w:rsid w:val="00A65B4A"/>
    <w:rsid w:val="00A65E58"/>
    <w:rsid w:val="00A66008"/>
    <w:rsid w:val="00A668B5"/>
    <w:rsid w:val="00A66B39"/>
    <w:rsid w:val="00A66FC8"/>
    <w:rsid w:val="00A67451"/>
    <w:rsid w:val="00A67926"/>
    <w:rsid w:val="00A679F0"/>
    <w:rsid w:val="00A67EDF"/>
    <w:rsid w:val="00A7085A"/>
    <w:rsid w:val="00A709C4"/>
    <w:rsid w:val="00A70D7F"/>
    <w:rsid w:val="00A71026"/>
    <w:rsid w:val="00A711C7"/>
    <w:rsid w:val="00A7127E"/>
    <w:rsid w:val="00A71365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2846"/>
    <w:rsid w:val="00A82905"/>
    <w:rsid w:val="00A82ABC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9E"/>
    <w:rsid w:val="00A87F4B"/>
    <w:rsid w:val="00A9099A"/>
    <w:rsid w:val="00A90E94"/>
    <w:rsid w:val="00A9123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311"/>
    <w:rsid w:val="00A937EA"/>
    <w:rsid w:val="00A939C4"/>
    <w:rsid w:val="00A93B47"/>
    <w:rsid w:val="00A93FCC"/>
    <w:rsid w:val="00A94127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C0B"/>
    <w:rsid w:val="00A97C5F"/>
    <w:rsid w:val="00A97CBE"/>
    <w:rsid w:val="00AA0066"/>
    <w:rsid w:val="00AA02E6"/>
    <w:rsid w:val="00AA035B"/>
    <w:rsid w:val="00AA0792"/>
    <w:rsid w:val="00AA08C1"/>
    <w:rsid w:val="00AA0ACF"/>
    <w:rsid w:val="00AA0AD9"/>
    <w:rsid w:val="00AA0B65"/>
    <w:rsid w:val="00AA0CC9"/>
    <w:rsid w:val="00AA0E60"/>
    <w:rsid w:val="00AA0FD4"/>
    <w:rsid w:val="00AA10AC"/>
    <w:rsid w:val="00AA11C4"/>
    <w:rsid w:val="00AA1314"/>
    <w:rsid w:val="00AA1B52"/>
    <w:rsid w:val="00AA2430"/>
    <w:rsid w:val="00AA2F0C"/>
    <w:rsid w:val="00AA2F3B"/>
    <w:rsid w:val="00AA34A8"/>
    <w:rsid w:val="00AA3772"/>
    <w:rsid w:val="00AA3780"/>
    <w:rsid w:val="00AA391B"/>
    <w:rsid w:val="00AA399A"/>
    <w:rsid w:val="00AA3DEE"/>
    <w:rsid w:val="00AA3FFB"/>
    <w:rsid w:val="00AA42FB"/>
    <w:rsid w:val="00AA4620"/>
    <w:rsid w:val="00AA4813"/>
    <w:rsid w:val="00AA487C"/>
    <w:rsid w:val="00AA4DFF"/>
    <w:rsid w:val="00AA545F"/>
    <w:rsid w:val="00AA57FA"/>
    <w:rsid w:val="00AA5B98"/>
    <w:rsid w:val="00AA5C2C"/>
    <w:rsid w:val="00AA5DC1"/>
    <w:rsid w:val="00AA5EB0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8A5"/>
    <w:rsid w:val="00AA7967"/>
    <w:rsid w:val="00AA7B93"/>
    <w:rsid w:val="00AA7D0C"/>
    <w:rsid w:val="00AB01F6"/>
    <w:rsid w:val="00AB0452"/>
    <w:rsid w:val="00AB097E"/>
    <w:rsid w:val="00AB158D"/>
    <w:rsid w:val="00AB16DE"/>
    <w:rsid w:val="00AB1FCB"/>
    <w:rsid w:val="00AB2091"/>
    <w:rsid w:val="00AB21CB"/>
    <w:rsid w:val="00AB223A"/>
    <w:rsid w:val="00AB27D1"/>
    <w:rsid w:val="00AB2B2D"/>
    <w:rsid w:val="00AB2EFE"/>
    <w:rsid w:val="00AB3A0A"/>
    <w:rsid w:val="00AB3A0C"/>
    <w:rsid w:val="00AB3D67"/>
    <w:rsid w:val="00AB4405"/>
    <w:rsid w:val="00AB47E5"/>
    <w:rsid w:val="00AB4A99"/>
    <w:rsid w:val="00AB4BDB"/>
    <w:rsid w:val="00AB4C4E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F1C"/>
    <w:rsid w:val="00AC106B"/>
    <w:rsid w:val="00AC107E"/>
    <w:rsid w:val="00AC10A4"/>
    <w:rsid w:val="00AC1157"/>
    <w:rsid w:val="00AC1328"/>
    <w:rsid w:val="00AC1478"/>
    <w:rsid w:val="00AC1D51"/>
    <w:rsid w:val="00AC1DE3"/>
    <w:rsid w:val="00AC1E59"/>
    <w:rsid w:val="00AC2767"/>
    <w:rsid w:val="00AC2EC5"/>
    <w:rsid w:val="00AC2F3C"/>
    <w:rsid w:val="00AC2FEA"/>
    <w:rsid w:val="00AC3365"/>
    <w:rsid w:val="00AC3449"/>
    <w:rsid w:val="00AC37BF"/>
    <w:rsid w:val="00AC3993"/>
    <w:rsid w:val="00AC3B62"/>
    <w:rsid w:val="00AC4066"/>
    <w:rsid w:val="00AC473E"/>
    <w:rsid w:val="00AC4F05"/>
    <w:rsid w:val="00AC5089"/>
    <w:rsid w:val="00AC52AE"/>
    <w:rsid w:val="00AC57A2"/>
    <w:rsid w:val="00AC5FA8"/>
    <w:rsid w:val="00AC6207"/>
    <w:rsid w:val="00AC63A9"/>
    <w:rsid w:val="00AC63EF"/>
    <w:rsid w:val="00AC7650"/>
    <w:rsid w:val="00AC7D30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15C5"/>
    <w:rsid w:val="00AE19F2"/>
    <w:rsid w:val="00AE1DA0"/>
    <w:rsid w:val="00AE1F35"/>
    <w:rsid w:val="00AE3425"/>
    <w:rsid w:val="00AE3BCA"/>
    <w:rsid w:val="00AE3D8E"/>
    <w:rsid w:val="00AE43EA"/>
    <w:rsid w:val="00AE4BF7"/>
    <w:rsid w:val="00AE59DC"/>
    <w:rsid w:val="00AE5E90"/>
    <w:rsid w:val="00AE60C0"/>
    <w:rsid w:val="00AE6671"/>
    <w:rsid w:val="00AE668F"/>
    <w:rsid w:val="00AE678D"/>
    <w:rsid w:val="00AE691A"/>
    <w:rsid w:val="00AE7173"/>
    <w:rsid w:val="00AE7268"/>
    <w:rsid w:val="00AE731A"/>
    <w:rsid w:val="00AE73DC"/>
    <w:rsid w:val="00AE75BC"/>
    <w:rsid w:val="00AE7CAD"/>
    <w:rsid w:val="00AE7E57"/>
    <w:rsid w:val="00AE7F42"/>
    <w:rsid w:val="00AF019F"/>
    <w:rsid w:val="00AF04A0"/>
    <w:rsid w:val="00AF08D8"/>
    <w:rsid w:val="00AF0A2A"/>
    <w:rsid w:val="00AF0A2F"/>
    <w:rsid w:val="00AF0A33"/>
    <w:rsid w:val="00AF0C14"/>
    <w:rsid w:val="00AF0CD9"/>
    <w:rsid w:val="00AF0DCB"/>
    <w:rsid w:val="00AF121E"/>
    <w:rsid w:val="00AF137B"/>
    <w:rsid w:val="00AF1594"/>
    <w:rsid w:val="00AF1805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94A"/>
    <w:rsid w:val="00AF3B2C"/>
    <w:rsid w:val="00AF3FD2"/>
    <w:rsid w:val="00AF41A7"/>
    <w:rsid w:val="00AF44F6"/>
    <w:rsid w:val="00AF4DB2"/>
    <w:rsid w:val="00AF5039"/>
    <w:rsid w:val="00AF5151"/>
    <w:rsid w:val="00AF541B"/>
    <w:rsid w:val="00AF5855"/>
    <w:rsid w:val="00AF5A28"/>
    <w:rsid w:val="00AF605B"/>
    <w:rsid w:val="00AF69B6"/>
    <w:rsid w:val="00AF78BD"/>
    <w:rsid w:val="00AF78D8"/>
    <w:rsid w:val="00AF7DE4"/>
    <w:rsid w:val="00AF7E52"/>
    <w:rsid w:val="00B009DF"/>
    <w:rsid w:val="00B01EB9"/>
    <w:rsid w:val="00B02354"/>
    <w:rsid w:val="00B025B7"/>
    <w:rsid w:val="00B02FFD"/>
    <w:rsid w:val="00B031B6"/>
    <w:rsid w:val="00B03818"/>
    <w:rsid w:val="00B03B1D"/>
    <w:rsid w:val="00B03FCC"/>
    <w:rsid w:val="00B0432D"/>
    <w:rsid w:val="00B04B13"/>
    <w:rsid w:val="00B04BC7"/>
    <w:rsid w:val="00B04D3A"/>
    <w:rsid w:val="00B052A8"/>
    <w:rsid w:val="00B0554F"/>
    <w:rsid w:val="00B05A69"/>
    <w:rsid w:val="00B05F04"/>
    <w:rsid w:val="00B05F4D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405"/>
    <w:rsid w:val="00B11672"/>
    <w:rsid w:val="00B1179A"/>
    <w:rsid w:val="00B1179F"/>
    <w:rsid w:val="00B11862"/>
    <w:rsid w:val="00B1190C"/>
    <w:rsid w:val="00B11928"/>
    <w:rsid w:val="00B12323"/>
    <w:rsid w:val="00B12C89"/>
    <w:rsid w:val="00B13348"/>
    <w:rsid w:val="00B13419"/>
    <w:rsid w:val="00B1384E"/>
    <w:rsid w:val="00B13BE9"/>
    <w:rsid w:val="00B13D3C"/>
    <w:rsid w:val="00B14196"/>
    <w:rsid w:val="00B146CF"/>
    <w:rsid w:val="00B14788"/>
    <w:rsid w:val="00B14BA1"/>
    <w:rsid w:val="00B1525E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C27"/>
    <w:rsid w:val="00B23CD5"/>
    <w:rsid w:val="00B23CF5"/>
    <w:rsid w:val="00B23D30"/>
    <w:rsid w:val="00B24DC2"/>
    <w:rsid w:val="00B258AA"/>
    <w:rsid w:val="00B25BA7"/>
    <w:rsid w:val="00B26713"/>
    <w:rsid w:val="00B2676B"/>
    <w:rsid w:val="00B2679C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8E1"/>
    <w:rsid w:val="00B30A92"/>
    <w:rsid w:val="00B30C7B"/>
    <w:rsid w:val="00B30F4E"/>
    <w:rsid w:val="00B3165F"/>
    <w:rsid w:val="00B3169F"/>
    <w:rsid w:val="00B31711"/>
    <w:rsid w:val="00B31813"/>
    <w:rsid w:val="00B31E69"/>
    <w:rsid w:val="00B32A03"/>
    <w:rsid w:val="00B32A17"/>
    <w:rsid w:val="00B32E0E"/>
    <w:rsid w:val="00B3472F"/>
    <w:rsid w:val="00B34C26"/>
    <w:rsid w:val="00B34E05"/>
    <w:rsid w:val="00B34E74"/>
    <w:rsid w:val="00B34F7B"/>
    <w:rsid w:val="00B34FED"/>
    <w:rsid w:val="00B35203"/>
    <w:rsid w:val="00B35867"/>
    <w:rsid w:val="00B366BF"/>
    <w:rsid w:val="00B3673A"/>
    <w:rsid w:val="00B369BE"/>
    <w:rsid w:val="00B36C20"/>
    <w:rsid w:val="00B373AD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433B"/>
    <w:rsid w:val="00B443E2"/>
    <w:rsid w:val="00B44847"/>
    <w:rsid w:val="00B44DB8"/>
    <w:rsid w:val="00B44F17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C38"/>
    <w:rsid w:val="00B50D42"/>
    <w:rsid w:val="00B50E62"/>
    <w:rsid w:val="00B514F8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9E1"/>
    <w:rsid w:val="00B54B92"/>
    <w:rsid w:val="00B54D03"/>
    <w:rsid w:val="00B54D17"/>
    <w:rsid w:val="00B554EA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B7"/>
    <w:rsid w:val="00B571D8"/>
    <w:rsid w:val="00B5767D"/>
    <w:rsid w:val="00B602E4"/>
    <w:rsid w:val="00B60577"/>
    <w:rsid w:val="00B6119E"/>
    <w:rsid w:val="00B61A4C"/>
    <w:rsid w:val="00B61BD9"/>
    <w:rsid w:val="00B61E0A"/>
    <w:rsid w:val="00B62183"/>
    <w:rsid w:val="00B62636"/>
    <w:rsid w:val="00B62CAB"/>
    <w:rsid w:val="00B62F9C"/>
    <w:rsid w:val="00B63842"/>
    <w:rsid w:val="00B63959"/>
    <w:rsid w:val="00B63AE7"/>
    <w:rsid w:val="00B63B72"/>
    <w:rsid w:val="00B63C68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F3D"/>
    <w:rsid w:val="00B77514"/>
    <w:rsid w:val="00B77C18"/>
    <w:rsid w:val="00B77E14"/>
    <w:rsid w:val="00B800BE"/>
    <w:rsid w:val="00B805A7"/>
    <w:rsid w:val="00B8088F"/>
    <w:rsid w:val="00B80D15"/>
    <w:rsid w:val="00B80E0C"/>
    <w:rsid w:val="00B80E1E"/>
    <w:rsid w:val="00B80FDA"/>
    <w:rsid w:val="00B8115E"/>
    <w:rsid w:val="00B81629"/>
    <w:rsid w:val="00B81A08"/>
    <w:rsid w:val="00B81D9E"/>
    <w:rsid w:val="00B8204F"/>
    <w:rsid w:val="00B8218A"/>
    <w:rsid w:val="00B8259C"/>
    <w:rsid w:val="00B82D55"/>
    <w:rsid w:val="00B839F3"/>
    <w:rsid w:val="00B83E5E"/>
    <w:rsid w:val="00B84130"/>
    <w:rsid w:val="00B84797"/>
    <w:rsid w:val="00B847F5"/>
    <w:rsid w:val="00B84B49"/>
    <w:rsid w:val="00B84BCE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C5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FC1"/>
    <w:rsid w:val="00B93D5F"/>
    <w:rsid w:val="00B93DBB"/>
    <w:rsid w:val="00B93EBD"/>
    <w:rsid w:val="00B942D8"/>
    <w:rsid w:val="00B9471A"/>
    <w:rsid w:val="00B94A86"/>
    <w:rsid w:val="00B94D03"/>
    <w:rsid w:val="00B9510E"/>
    <w:rsid w:val="00B957FB"/>
    <w:rsid w:val="00B9586D"/>
    <w:rsid w:val="00B95CCD"/>
    <w:rsid w:val="00B965A3"/>
    <w:rsid w:val="00B9673F"/>
    <w:rsid w:val="00B97252"/>
    <w:rsid w:val="00B974CB"/>
    <w:rsid w:val="00B977FC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55A"/>
    <w:rsid w:val="00BA55DD"/>
    <w:rsid w:val="00BA579A"/>
    <w:rsid w:val="00BA59CC"/>
    <w:rsid w:val="00BA5B58"/>
    <w:rsid w:val="00BA5BE1"/>
    <w:rsid w:val="00BA5D5A"/>
    <w:rsid w:val="00BA5E98"/>
    <w:rsid w:val="00BA5ED6"/>
    <w:rsid w:val="00BA5F0B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8"/>
    <w:rsid w:val="00BB12A6"/>
    <w:rsid w:val="00BB12D2"/>
    <w:rsid w:val="00BB14D0"/>
    <w:rsid w:val="00BB152B"/>
    <w:rsid w:val="00BB1998"/>
    <w:rsid w:val="00BB1A82"/>
    <w:rsid w:val="00BB1D84"/>
    <w:rsid w:val="00BB20D2"/>
    <w:rsid w:val="00BB298A"/>
    <w:rsid w:val="00BB2C95"/>
    <w:rsid w:val="00BB2DC0"/>
    <w:rsid w:val="00BB2E71"/>
    <w:rsid w:val="00BB3453"/>
    <w:rsid w:val="00BB3478"/>
    <w:rsid w:val="00BB385D"/>
    <w:rsid w:val="00BB3BEC"/>
    <w:rsid w:val="00BB3E74"/>
    <w:rsid w:val="00BB4812"/>
    <w:rsid w:val="00BB4B8E"/>
    <w:rsid w:val="00BB4CE5"/>
    <w:rsid w:val="00BB4FDE"/>
    <w:rsid w:val="00BB5665"/>
    <w:rsid w:val="00BB56CB"/>
    <w:rsid w:val="00BB5F62"/>
    <w:rsid w:val="00BB62C6"/>
    <w:rsid w:val="00BB6E79"/>
    <w:rsid w:val="00BB6F0F"/>
    <w:rsid w:val="00BB6F92"/>
    <w:rsid w:val="00BB7108"/>
    <w:rsid w:val="00BB7531"/>
    <w:rsid w:val="00BB759C"/>
    <w:rsid w:val="00BB7659"/>
    <w:rsid w:val="00BB7AD1"/>
    <w:rsid w:val="00BB7BBA"/>
    <w:rsid w:val="00BB7CF6"/>
    <w:rsid w:val="00BC0A00"/>
    <w:rsid w:val="00BC0B73"/>
    <w:rsid w:val="00BC0C74"/>
    <w:rsid w:val="00BC12EA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FA5"/>
    <w:rsid w:val="00BD2FE3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F9B"/>
    <w:rsid w:val="00BE1430"/>
    <w:rsid w:val="00BE1596"/>
    <w:rsid w:val="00BE17AA"/>
    <w:rsid w:val="00BE1A70"/>
    <w:rsid w:val="00BE1CE2"/>
    <w:rsid w:val="00BE1D42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438B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D66"/>
    <w:rsid w:val="00BF0F1A"/>
    <w:rsid w:val="00BF0F85"/>
    <w:rsid w:val="00BF10FB"/>
    <w:rsid w:val="00BF11E5"/>
    <w:rsid w:val="00BF1587"/>
    <w:rsid w:val="00BF18AC"/>
    <w:rsid w:val="00BF1C9D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FB"/>
    <w:rsid w:val="00BF5694"/>
    <w:rsid w:val="00BF641A"/>
    <w:rsid w:val="00BF663B"/>
    <w:rsid w:val="00BF68E1"/>
    <w:rsid w:val="00BF6AA7"/>
    <w:rsid w:val="00BF6DCD"/>
    <w:rsid w:val="00BF6EF2"/>
    <w:rsid w:val="00BF7515"/>
    <w:rsid w:val="00BF76AE"/>
    <w:rsid w:val="00BF7909"/>
    <w:rsid w:val="00BF7A7F"/>
    <w:rsid w:val="00C0011E"/>
    <w:rsid w:val="00C0055C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8B5"/>
    <w:rsid w:val="00C03B41"/>
    <w:rsid w:val="00C03B48"/>
    <w:rsid w:val="00C03C45"/>
    <w:rsid w:val="00C03DA4"/>
    <w:rsid w:val="00C03F9A"/>
    <w:rsid w:val="00C04364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30E"/>
    <w:rsid w:val="00C077F8"/>
    <w:rsid w:val="00C07B9A"/>
    <w:rsid w:val="00C07DB3"/>
    <w:rsid w:val="00C07EF1"/>
    <w:rsid w:val="00C1040C"/>
    <w:rsid w:val="00C10636"/>
    <w:rsid w:val="00C1073C"/>
    <w:rsid w:val="00C10B3C"/>
    <w:rsid w:val="00C110E2"/>
    <w:rsid w:val="00C111E6"/>
    <w:rsid w:val="00C113ED"/>
    <w:rsid w:val="00C11895"/>
    <w:rsid w:val="00C12293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B8"/>
    <w:rsid w:val="00C15B07"/>
    <w:rsid w:val="00C15CAE"/>
    <w:rsid w:val="00C164A4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766"/>
    <w:rsid w:val="00C23A89"/>
    <w:rsid w:val="00C23B96"/>
    <w:rsid w:val="00C23BBA"/>
    <w:rsid w:val="00C23E41"/>
    <w:rsid w:val="00C23F41"/>
    <w:rsid w:val="00C24070"/>
    <w:rsid w:val="00C244E9"/>
    <w:rsid w:val="00C24C26"/>
    <w:rsid w:val="00C25428"/>
    <w:rsid w:val="00C25497"/>
    <w:rsid w:val="00C25765"/>
    <w:rsid w:val="00C25E0D"/>
    <w:rsid w:val="00C25EA3"/>
    <w:rsid w:val="00C260E6"/>
    <w:rsid w:val="00C267C6"/>
    <w:rsid w:val="00C26C0B"/>
    <w:rsid w:val="00C27304"/>
    <w:rsid w:val="00C275C7"/>
    <w:rsid w:val="00C27775"/>
    <w:rsid w:val="00C27C5E"/>
    <w:rsid w:val="00C27F43"/>
    <w:rsid w:val="00C300FD"/>
    <w:rsid w:val="00C30107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316A"/>
    <w:rsid w:val="00C3358F"/>
    <w:rsid w:val="00C33D63"/>
    <w:rsid w:val="00C34165"/>
    <w:rsid w:val="00C344C6"/>
    <w:rsid w:val="00C347F2"/>
    <w:rsid w:val="00C34940"/>
    <w:rsid w:val="00C34EF4"/>
    <w:rsid w:val="00C350C3"/>
    <w:rsid w:val="00C350E3"/>
    <w:rsid w:val="00C35942"/>
    <w:rsid w:val="00C35A39"/>
    <w:rsid w:val="00C35D19"/>
    <w:rsid w:val="00C35E4E"/>
    <w:rsid w:val="00C3616F"/>
    <w:rsid w:val="00C3634E"/>
    <w:rsid w:val="00C363CD"/>
    <w:rsid w:val="00C36A3F"/>
    <w:rsid w:val="00C36A76"/>
    <w:rsid w:val="00C36DB7"/>
    <w:rsid w:val="00C36DF6"/>
    <w:rsid w:val="00C36EF0"/>
    <w:rsid w:val="00C37127"/>
    <w:rsid w:val="00C4002F"/>
    <w:rsid w:val="00C406B1"/>
    <w:rsid w:val="00C40A3B"/>
    <w:rsid w:val="00C40CAE"/>
    <w:rsid w:val="00C41772"/>
    <w:rsid w:val="00C41EE8"/>
    <w:rsid w:val="00C429B6"/>
    <w:rsid w:val="00C43095"/>
    <w:rsid w:val="00C4390D"/>
    <w:rsid w:val="00C43AAE"/>
    <w:rsid w:val="00C43D3C"/>
    <w:rsid w:val="00C43FE6"/>
    <w:rsid w:val="00C44565"/>
    <w:rsid w:val="00C446B9"/>
    <w:rsid w:val="00C44BE2"/>
    <w:rsid w:val="00C450FC"/>
    <w:rsid w:val="00C453AC"/>
    <w:rsid w:val="00C459ED"/>
    <w:rsid w:val="00C45AE8"/>
    <w:rsid w:val="00C45B6E"/>
    <w:rsid w:val="00C46168"/>
    <w:rsid w:val="00C46714"/>
    <w:rsid w:val="00C47257"/>
    <w:rsid w:val="00C47543"/>
    <w:rsid w:val="00C47662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2B8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51AB"/>
    <w:rsid w:val="00C55240"/>
    <w:rsid w:val="00C5557F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E5B"/>
    <w:rsid w:val="00C644A9"/>
    <w:rsid w:val="00C644B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CF8"/>
    <w:rsid w:val="00C65DB8"/>
    <w:rsid w:val="00C662C9"/>
    <w:rsid w:val="00C664F6"/>
    <w:rsid w:val="00C666FD"/>
    <w:rsid w:val="00C667CE"/>
    <w:rsid w:val="00C66AE2"/>
    <w:rsid w:val="00C66C5E"/>
    <w:rsid w:val="00C6707C"/>
    <w:rsid w:val="00C67A5C"/>
    <w:rsid w:val="00C67F3A"/>
    <w:rsid w:val="00C70179"/>
    <w:rsid w:val="00C706D0"/>
    <w:rsid w:val="00C706EF"/>
    <w:rsid w:val="00C70931"/>
    <w:rsid w:val="00C7128F"/>
    <w:rsid w:val="00C718AF"/>
    <w:rsid w:val="00C718DC"/>
    <w:rsid w:val="00C72664"/>
    <w:rsid w:val="00C72AD5"/>
    <w:rsid w:val="00C72EDA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601"/>
    <w:rsid w:val="00C758B6"/>
    <w:rsid w:val="00C75D7E"/>
    <w:rsid w:val="00C76048"/>
    <w:rsid w:val="00C76235"/>
    <w:rsid w:val="00C762E1"/>
    <w:rsid w:val="00C77724"/>
    <w:rsid w:val="00C77B79"/>
    <w:rsid w:val="00C77C65"/>
    <w:rsid w:val="00C801FA"/>
    <w:rsid w:val="00C806C3"/>
    <w:rsid w:val="00C809E8"/>
    <w:rsid w:val="00C811BF"/>
    <w:rsid w:val="00C812E0"/>
    <w:rsid w:val="00C81653"/>
    <w:rsid w:val="00C81908"/>
    <w:rsid w:val="00C81A89"/>
    <w:rsid w:val="00C82115"/>
    <w:rsid w:val="00C821C6"/>
    <w:rsid w:val="00C821CD"/>
    <w:rsid w:val="00C82D1E"/>
    <w:rsid w:val="00C834EB"/>
    <w:rsid w:val="00C83787"/>
    <w:rsid w:val="00C837AD"/>
    <w:rsid w:val="00C83A19"/>
    <w:rsid w:val="00C83C78"/>
    <w:rsid w:val="00C83F1E"/>
    <w:rsid w:val="00C84083"/>
    <w:rsid w:val="00C844B7"/>
    <w:rsid w:val="00C84588"/>
    <w:rsid w:val="00C847A3"/>
    <w:rsid w:val="00C84C83"/>
    <w:rsid w:val="00C859DA"/>
    <w:rsid w:val="00C865F1"/>
    <w:rsid w:val="00C86766"/>
    <w:rsid w:val="00C86B6B"/>
    <w:rsid w:val="00C86C62"/>
    <w:rsid w:val="00C8778B"/>
    <w:rsid w:val="00C87796"/>
    <w:rsid w:val="00C87A65"/>
    <w:rsid w:val="00C87E11"/>
    <w:rsid w:val="00C900BB"/>
    <w:rsid w:val="00C907CD"/>
    <w:rsid w:val="00C908D3"/>
    <w:rsid w:val="00C90A2F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ED"/>
    <w:rsid w:val="00C94884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9D5"/>
    <w:rsid w:val="00CA42AF"/>
    <w:rsid w:val="00CA42FA"/>
    <w:rsid w:val="00CA47DE"/>
    <w:rsid w:val="00CA4AC2"/>
    <w:rsid w:val="00CA4B07"/>
    <w:rsid w:val="00CA4DF3"/>
    <w:rsid w:val="00CA51CE"/>
    <w:rsid w:val="00CA52CC"/>
    <w:rsid w:val="00CA55A8"/>
    <w:rsid w:val="00CA576F"/>
    <w:rsid w:val="00CA5998"/>
    <w:rsid w:val="00CA5F35"/>
    <w:rsid w:val="00CA5FE9"/>
    <w:rsid w:val="00CA60A6"/>
    <w:rsid w:val="00CA698A"/>
    <w:rsid w:val="00CA69C0"/>
    <w:rsid w:val="00CA6CF0"/>
    <w:rsid w:val="00CA6E0C"/>
    <w:rsid w:val="00CA7355"/>
    <w:rsid w:val="00CA76DD"/>
    <w:rsid w:val="00CA7842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5557"/>
    <w:rsid w:val="00CB5EDC"/>
    <w:rsid w:val="00CB5F66"/>
    <w:rsid w:val="00CB5FFA"/>
    <w:rsid w:val="00CB620C"/>
    <w:rsid w:val="00CB63B9"/>
    <w:rsid w:val="00CB63DA"/>
    <w:rsid w:val="00CB6FAE"/>
    <w:rsid w:val="00CB768B"/>
    <w:rsid w:val="00CB7952"/>
    <w:rsid w:val="00CB7A4C"/>
    <w:rsid w:val="00CB7F35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20C7"/>
    <w:rsid w:val="00CC241E"/>
    <w:rsid w:val="00CC2DFD"/>
    <w:rsid w:val="00CC38CD"/>
    <w:rsid w:val="00CC3973"/>
    <w:rsid w:val="00CC3BB3"/>
    <w:rsid w:val="00CC3D19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945"/>
    <w:rsid w:val="00CC6BEA"/>
    <w:rsid w:val="00CC6CC6"/>
    <w:rsid w:val="00CC71DA"/>
    <w:rsid w:val="00CC75E7"/>
    <w:rsid w:val="00CC7978"/>
    <w:rsid w:val="00CC7CE9"/>
    <w:rsid w:val="00CC7E71"/>
    <w:rsid w:val="00CD0EC6"/>
    <w:rsid w:val="00CD1490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B4F"/>
    <w:rsid w:val="00CD5F7E"/>
    <w:rsid w:val="00CD6074"/>
    <w:rsid w:val="00CD6536"/>
    <w:rsid w:val="00CD6972"/>
    <w:rsid w:val="00CD709E"/>
    <w:rsid w:val="00CD7153"/>
    <w:rsid w:val="00CD73C9"/>
    <w:rsid w:val="00CD7699"/>
    <w:rsid w:val="00CD7794"/>
    <w:rsid w:val="00CD789D"/>
    <w:rsid w:val="00CD7D14"/>
    <w:rsid w:val="00CE00AC"/>
    <w:rsid w:val="00CE0174"/>
    <w:rsid w:val="00CE0402"/>
    <w:rsid w:val="00CE067A"/>
    <w:rsid w:val="00CE0686"/>
    <w:rsid w:val="00CE0949"/>
    <w:rsid w:val="00CE1219"/>
    <w:rsid w:val="00CE16CF"/>
    <w:rsid w:val="00CE17C1"/>
    <w:rsid w:val="00CE2270"/>
    <w:rsid w:val="00CE248F"/>
    <w:rsid w:val="00CE28B3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D44"/>
    <w:rsid w:val="00CE504F"/>
    <w:rsid w:val="00CE5249"/>
    <w:rsid w:val="00CE53ED"/>
    <w:rsid w:val="00CE5D90"/>
    <w:rsid w:val="00CE5DE5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901"/>
    <w:rsid w:val="00CF0B14"/>
    <w:rsid w:val="00CF0B9E"/>
    <w:rsid w:val="00CF0C76"/>
    <w:rsid w:val="00CF0FB4"/>
    <w:rsid w:val="00CF0FBA"/>
    <w:rsid w:val="00CF10A8"/>
    <w:rsid w:val="00CF145F"/>
    <w:rsid w:val="00CF1717"/>
    <w:rsid w:val="00CF1D76"/>
    <w:rsid w:val="00CF2420"/>
    <w:rsid w:val="00CF27E5"/>
    <w:rsid w:val="00CF2AD5"/>
    <w:rsid w:val="00CF2CA4"/>
    <w:rsid w:val="00CF31F0"/>
    <w:rsid w:val="00CF3618"/>
    <w:rsid w:val="00CF368B"/>
    <w:rsid w:val="00CF3CF9"/>
    <w:rsid w:val="00CF3DDB"/>
    <w:rsid w:val="00CF40BB"/>
    <w:rsid w:val="00CF422F"/>
    <w:rsid w:val="00CF4424"/>
    <w:rsid w:val="00CF4435"/>
    <w:rsid w:val="00CF46FC"/>
    <w:rsid w:val="00CF4F1A"/>
    <w:rsid w:val="00CF5612"/>
    <w:rsid w:val="00CF5636"/>
    <w:rsid w:val="00CF576F"/>
    <w:rsid w:val="00CF5E52"/>
    <w:rsid w:val="00CF6334"/>
    <w:rsid w:val="00CF6665"/>
    <w:rsid w:val="00CF6685"/>
    <w:rsid w:val="00CF6760"/>
    <w:rsid w:val="00CF6A87"/>
    <w:rsid w:val="00CF7101"/>
    <w:rsid w:val="00CF7328"/>
    <w:rsid w:val="00CF7365"/>
    <w:rsid w:val="00CF7FE4"/>
    <w:rsid w:val="00D000C5"/>
    <w:rsid w:val="00D00153"/>
    <w:rsid w:val="00D00336"/>
    <w:rsid w:val="00D00E9B"/>
    <w:rsid w:val="00D0123A"/>
    <w:rsid w:val="00D01A2D"/>
    <w:rsid w:val="00D01CDE"/>
    <w:rsid w:val="00D01FA2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4E1B"/>
    <w:rsid w:val="00D04EEF"/>
    <w:rsid w:val="00D04F5D"/>
    <w:rsid w:val="00D0504C"/>
    <w:rsid w:val="00D054B8"/>
    <w:rsid w:val="00D0592A"/>
    <w:rsid w:val="00D05AB5"/>
    <w:rsid w:val="00D05D77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F27"/>
    <w:rsid w:val="00D11FAC"/>
    <w:rsid w:val="00D126A1"/>
    <w:rsid w:val="00D12C3A"/>
    <w:rsid w:val="00D12D97"/>
    <w:rsid w:val="00D133B6"/>
    <w:rsid w:val="00D134FA"/>
    <w:rsid w:val="00D138EC"/>
    <w:rsid w:val="00D13A12"/>
    <w:rsid w:val="00D13A48"/>
    <w:rsid w:val="00D1406C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647"/>
    <w:rsid w:val="00D16709"/>
    <w:rsid w:val="00D167CF"/>
    <w:rsid w:val="00D16BC8"/>
    <w:rsid w:val="00D16DFE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BF6"/>
    <w:rsid w:val="00D20C79"/>
    <w:rsid w:val="00D2136C"/>
    <w:rsid w:val="00D21B90"/>
    <w:rsid w:val="00D21D36"/>
    <w:rsid w:val="00D21D7E"/>
    <w:rsid w:val="00D2237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EBF"/>
    <w:rsid w:val="00D30160"/>
    <w:rsid w:val="00D301ED"/>
    <w:rsid w:val="00D3042A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2BB"/>
    <w:rsid w:val="00D43608"/>
    <w:rsid w:val="00D438EE"/>
    <w:rsid w:val="00D43BF9"/>
    <w:rsid w:val="00D43D18"/>
    <w:rsid w:val="00D43D79"/>
    <w:rsid w:val="00D43F80"/>
    <w:rsid w:val="00D446AB"/>
    <w:rsid w:val="00D44A11"/>
    <w:rsid w:val="00D44A90"/>
    <w:rsid w:val="00D44D4C"/>
    <w:rsid w:val="00D4507C"/>
    <w:rsid w:val="00D450B4"/>
    <w:rsid w:val="00D451BA"/>
    <w:rsid w:val="00D454A6"/>
    <w:rsid w:val="00D45551"/>
    <w:rsid w:val="00D4601A"/>
    <w:rsid w:val="00D46272"/>
    <w:rsid w:val="00D4663C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12E7"/>
    <w:rsid w:val="00D51355"/>
    <w:rsid w:val="00D513FE"/>
    <w:rsid w:val="00D5146C"/>
    <w:rsid w:val="00D51505"/>
    <w:rsid w:val="00D51595"/>
    <w:rsid w:val="00D530DD"/>
    <w:rsid w:val="00D530EF"/>
    <w:rsid w:val="00D53231"/>
    <w:rsid w:val="00D53CED"/>
    <w:rsid w:val="00D54236"/>
    <w:rsid w:val="00D543B4"/>
    <w:rsid w:val="00D54435"/>
    <w:rsid w:val="00D5455F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D67"/>
    <w:rsid w:val="00D57DB1"/>
    <w:rsid w:val="00D57F4F"/>
    <w:rsid w:val="00D607BA"/>
    <w:rsid w:val="00D61009"/>
    <w:rsid w:val="00D610D7"/>
    <w:rsid w:val="00D610DB"/>
    <w:rsid w:val="00D61306"/>
    <w:rsid w:val="00D61490"/>
    <w:rsid w:val="00D615F9"/>
    <w:rsid w:val="00D62D4E"/>
    <w:rsid w:val="00D62F8F"/>
    <w:rsid w:val="00D6343B"/>
    <w:rsid w:val="00D635F5"/>
    <w:rsid w:val="00D63780"/>
    <w:rsid w:val="00D63B0B"/>
    <w:rsid w:val="00D651B6"/>
    <w:rsid w:val="00D6552F"/>
    <w:rsid w:val="00D6592D"/>
    <w:rsid w:val="00D65D95"/>
    <w:rsid w:val="00D65E4A"/>
    <w:rsid w:val="00D65F26"/>
    <w:rsid w:val="00D661AE"/>
    <w:rsid w:val="00D66349"/>
    <w:rsid w:val="00D66C0C"/>
    <w:rsid w:val="00D672DD"/>
    <w:rsid w:val="00D67F94"/>
    <w:rsid w:val="00D70052"/>
    <w:rsid w:val="00D7028D"/>
    <w:rsid w:val="00D7040C"/>
    <w:rsid w:val="00D7080D"/>
    <w:rsid w:val="00D70832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514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999"/>
    <w:rsid w:val="00D76AF5"/>
    <w:rsid w:val="00D76CEC"/>
    <w:rsid w:val="00D77257"/>
    <w:rsid w:val="00D77547"/>
    <w:rsid w:val="00D779B5"/>
    <w:rsid w:val="00D77EDD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4BB"/>
    <w:rsid w:val="00D8298E"/>
    <w:rsid w:val="00D82E25"/>
    <w:rsid w:val="00D82EE8"/>
    <w:rsid w:val="00D8303B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74DF"/>
    <w:rsid w:val="00D87531"/>
    <w:rsid w:val="00D877B7"/>
    <w:rsid w:val="00D878A7"/>
    <w:rsid w:val="00D87ABE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211D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B4D"/>
    <w:rsid w:val="00D94F31"/>
    <w:rsid w:val="00D9516D"/>
    <w:rsid w:val="00D9552D"/>
    <w:rsid w:val="00D9555D"/>
    <w:rsid w:val="00D959F9"/>
    <w:rsid w:val="00D964A8"/>
    <w:rsid w:val="00D96545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677"/>
    <w:rsid w:val="00DA521C"/>
    <w:rsid w:val="00DA5313"/>
    <w:rsid w:val="00DA55A4"/>
    <w:rsid w:val="00DA5D56"/>
    <w:rsid w:val="00DA5EDD"/>
    <w:rsid w:val="00DA68F9"/>
    <w:rsid w:val="00DA6DAC"/>
    <w:rsid w:val="00DA6DCD"/>
    <w:rsid w:val="00DA6DE4"/>
    <w:rsid w:val="00DA75D2"/>
    <w:rsid w:val="00DA76EF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594"/>
    <w:rsid w:val="00DB3772"/>
    <w:rsid w:val="00DB3857"/>
    <w:rsid w:val="00DB3966"/>
    <w:rsid w:val="00DB3C5A"/>
    <w:rsid w:val="00DB3CA6"/>
    <w:rsid w:val="00DB45AE"/>
    <w:rsid w:val="00DB4CA9"/>
    <w:rsid w:val="00DB5271"/>
    <w:rsid w:val="00DB59AC"/>
    <w:rsid w:val="00DB5AE0"/>
    <w:rsid w:val="00DB5CB0"/>
    <w:rsid w:val="00DB5DB3"/>
    <w:rsid w:val="00DB6205"/>
    <w:rsid w:val="00DB6868"/>
    <w:rsid w:val="00DB6A3F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89A"/>
    <w:rsid w:val="00DC0CD3"/>
    <w:rsid w:val="00DC0CDB"/>
    <w:rsid w:val="00DC0E9A"/>
    <w:rsid w:val="00DC10F2"/>
    <w:rsid w:val="00DC1230"/>
    <w:rsid w:val="00DC13AA"/>
    <w:rsid w:val="00DC144A"/>
    <w:rsid w:val="00DC20EE"/>
    <w:rsid w:val="00DC2364"/>
    <w:rsid w:val="00DC32B0"/>
    <w:rsid w:val="00DC3B56"/>
    <w:rsid w:val="00DC3EBE"/>
    <w:rsid w:val="00DC3FF0"/>
    <w:rsid w:val="00DC44B8"/>
    <w:rsid w:val="00DC4A05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C9"/>
    <w:rsid w:val="00DC7410"/>
    <w:rsid w:val="00DC7B8A"/>
    <w:rsid w:val="00DC7C64"/>
    <w:rsid w:val="00DC7CD1"/>
    <w:rsid w:val="00DD0148"/>
    <w:rsid w:val="00DD018B"/>
    <w:rsid w:val="00DD058B"/>
    <w:rsid w:val="00DD0600"/>
    <w:rsid w:val="00DD0754"/>
    <w:rsid w:val="00DD0A24"/>
    <w:rsid w:val="00DD0A9E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2BD"/>
    <w:rsid w:val="00DD7094"/>
    <w:rsid w:val="00DD70A0"/>
    <w:rsid w:val="00DD70DA"/>
    <w:rsid w:val="00DD7505"/>
    <w:rsid w:val="00DD77F6"/>
    <w:rsid w:val="00DD7933"/>
    <w:rsid w:val="00DD79EE"/>
    <w:rsid w:val="00DE00B3"/>
    <w:rsid w:val="00DE0518"/>
    <w:rsid w:val="00DE0739"/>
    <w:rsid w:val="00DE0A1A"/>
    <w:rsid w:val="00DE0D22"/>
    <w:rsid w:val="00DE1168"/>
    <w:rsid w:val="00DE14AC"/>
    <w:rsid w:val="00DE1BCC"/>
    <w:rsid w:val="00DE1C38"/>
    <w:rsid w:val="00DE1D79"/>
    <w:rsid w:val="00DE25FF"/>
    <w:rsid w:val="00DE2B87"/>
    <w:rsid w:val="00DE3477"/>
    <w:rsid w:val="00DE3810"/>
    <w:rsid w:val="00DE3BF5"/>
    <w:rsid w:val="00DE3BF9"/>
    <w:rsid w:val="00DE4210"/>
    <w:rsid w:val="00DE4237"/>
    <w:rsid w:val="00DE4403"/>
    <w:rsid w:val="00DE454E"/>
    <w:rsid w:val="00DE4809"/>
    <w:rsid w:val="00DE483F"/>
    <w:rsid w:val="00DE484E"/>
    <w:rsid w:val="00DE51C5"/>
    <w:rsid w:val="00DE6392"/>
    <w:rsid w:val="00DE651C"/>
    <w:rsid w:val="00DE662C"/>
    <w:rsid w:val="00DE6A9E"/>
    <w:rsid w:val="00DE6AFC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1416"/>
    <w:rsid w:val="00DF17B1"/>
    <w:rsid w:val="00DF1C1A"/>
    <w:rsid w:val="00DF1F17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971"/>
    <w:rsid w:val="00DF4A57"/>
    <w:rsid w:val="00DF4F34"/>
    <w:rsid w:val="00DF4FAD"/>
    <w:rsid w:val="00DF5200"/>
    <w:rsid w:val="00DF5762"/>
    <w:rsid w:val="00DF591C"/>
    <w:rsid w:val="00DF5B50"/>
    <w:rsid w:val="00DF5D9B"/>
    <w:rsid w:val="00DF661C"/>
    <w:rsid w:val="00DF6D3C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9C9"/>
    <w:rsid w:val="00E01A7F"/>
    <w:rsid w:val="00E01C64"/>
    <w:rsid w:val="00E021EC"/>
    <w:rsid w:val="00E02AA5"/>
    <w:rsid w:val="00E02C4B"/>
    <w:rsid w:val="00E02D4F"/>
    <w:rsid w:val="00E03781"/>
    <w:rsid w:val="00E03A89"/>
    <w:rsid w:val="00E04529"/>
    <w:rsid w:val="00E047A1"/>
    <w:rsid w:val="00E04FF3"/>
    <w:rsid w:val="00E051D6"/>
    <w:rsid w:val="00E052E5"/>
    <w:rsid w:val="00E0589D"/>
    <w:rsid w:val="00E05998"/>
    <w:rsid w:val="00E0644C"/>
    <w:rsid w:val="00E068D2"/>
    <w:rsid w:val="00E06B27"/>
    <w:rsid w:val="00E071AC"/>
    <w:rsid w:val="00E07A4C"/>
    <w:rsid w:val="00E07BC3"/>
    <w:rsid w:val="00E07EC2"/>
    <w:rsid w:val="00E103F4"/>
    <w:rsid w:val="00E10AC2"/>
    <w:rsid w:val="00E10CE2"/>
    <w:rsid w:val="00E10D2A"/>
    <w:rsid w:val="00E10FD6"/>
    <w:rsid w:val="00E11197"/>
    <w:rsid w:val="00E11A2F"/>
    <w:rsid w:val="00E11C05"/>
    <w:rsid w:val="00E1212F"/>
    <w:rsid w:val="00E121EB"/>
    <w:rsid w:val="00E123A7"/>
    <w:rsid w:val="00E128F8"/>
    <w:rsid w:val="00E12AEF"/>
    <w:rsid w:val="00E12B60"/>
    <w:rsid w:val="00E133A0"/>
    <w:rsid w:val="00E133DB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780"/>
    <w:rsid w:val="00E1587B"/>
    <w:rsid w:val="00E15C37"/>
    <w:rsid w:val="00E16527"/>
    <w:rsid w:val="00E1699B"/>
    <w:rsid w:val="00E16ACD"/>
    <w:rsid w:val="00E16CA4"/>
    <w:rsid w:val="00E16D99"/>
    <w:rsid w:val="00E16DEF"/>
    <w:rsid w:val="00E170A8"/>
    <w:rsid w:val="00E171C1"/>
    <w:rsid w:val="00E17717"/>
    <w:rsid w:val="00E17E3C"/>
    <w:rsid w:val="00E204AF"/>
    <w:rsid w:val="00E204E2"/>
    <w:rsid w:val="00E209CB"/>
    <w:rsid w:val="00E21076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6032"/>
    <w:rsid w:val="00E262E1"/>
    <w:rsid w:val="00E26331"/>
    <w:rsid w:val="00E2707D"/>
    <w:rsid w:val="00E270E9"/>
    <w:rsid w:val="00E2722E"/>
    <w:rsid w:val="00E27751"/>
    <w:rsid w:val="00E27843"/>
    <w:rsid w:val="00E2796F"/>
    <w:rsid w:val="00E27A96"/>
    <w:rsid w:val="00E27AEA"/>
    <w:rsid w:val="00E27C4A"/>
    <w:rsid w:val="00E27CBB"/>
    <w:rsid w:val="00E307EB"/>
    <w:rsid w:val="00E30BB3"/>
    <w:rsid w:val="00E30C78"/>
    <w:rsid w:val="00E3119F"/>
    <w:rsid w:val="00E312C8"/>
    <w:rsid w:val="00E313CA"/>
    <w:rsid w:val="00E31400"/>
    <w:rsid w:val="00E3199E"/>
    <w:rsid w:val="00E32066"/>
    <w:rsid w:val="00E32208"/>
    <w:rsid w:val="00E32BEB"/>
    <w:rsid w:val="00E33854"/>
    <w:rsid w:val="00E33A78"/>
    <w:rsid w:val="00E33B67"/>
    <w:rsid w:val="00E3417A"/>
    <w:rsid w:val="00E34496"/>
    <w:rsid w:val="00E34522"/>
    <w:rsid w:val="00E34939"/>
    <w:rsid w:val="00E34973"/>
    <w:rsid w:val="00E350D3"/>
    <w:rsid w:val="00E35831"/>
    <w:rsid w:val="00E35BBC"/>
    <w:rsid w:val="00E35FD6"/>
    <w:rsid w:val="00E3660B"/>
    <w:rsid w:val="00E368CB"/>
    <w:rsid w:val="00E36AB9"/>
    <w:rsid w:val="00E36AC9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E4A"/>
    <w:rsid w:val="00E424BE"/>
    <w:rsid w:val="00E42BE4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D9C"/>
    <w:rsid w:val="00E45FB4"/>
    <w:rsid w:val="00E4608C"/>
    <w:rsid w:val="00E46927"/>
    <w:rsid w:val="00E46B64"/>
    <w:rsid w:val="00E46FB5"/>
    <w:rsid w:val="00E47597"/>
    <w:rsid w:val="00E475B3"/>
    <w:rsid w:val="00E47B80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415"/>
    <w:rsid w:val="00E554B8"/>
    <w:rsid w:val="00E55814"/>
    <w:rsid w:val="00E55A2A"/>
    <w:rsid w:val="00E55CF4"/>
    <w:rsid w:val="00E55E82"/>
    <w:rsid w:val="00E55FFF"/>
    <w:rsid w:val="00E5604F"/>
    <w:rsid w:val="00E56403"/>
    <w:rsid w:val="00E5643B"/>
    <w:rsid w:val="00E5650D"/>
    <w:rsid w:val="00E568C6"/>
    <w:rsid w:val="00E56AA8"/>
    <w:rsid w:val="00E56D05"/>
    <w:rsid w:val="00E56D19"/>
    <w:rsid w:val="00E56E02"/>
    <w:rsid w:val="00E56EE7"/>
    <w:rsid w:val="00E577E9"/>
    <w:rsid w:val="00E57D7F"/>
    <w:rsid w:val="00E6040D"/>
    <w:rsid w:val="00E60872"/>
    <w:rsid w:val="00E608DE"/>
    <w:rsid w:val="00E60C4E"/>
    <w:rsid w:val="00E60C5E"/>
    <w:rsid w:val="00E60DA3"/>
    <w:rsid w:val="00E6109B"/>
    <w:rsid w:val="00E61D4D"/>
    <w:rsid w:val="00E61E5E"/>
    <w:rsid w:val="00E6205C"/>
    <w:rsid w:val="00E62196"/>
    <w:rsid w:val="00E626C3"/>
    <w:rsid w:val="00E62F12"/>
    <w:rsid w:val="00E630DC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F06"/>
    <w:rsid w:val="00E676D1"/>
    <w:rsid w:val="00E67E76"/>
    <w:rsid w:val="00E70679"/>
    <w:rsid w:val="00E7106E"/>
    <w:rsid w:val="00E71331"/>
    <w:rsid w:val="00E71EE9"/>
    <w:rsid w:val="00E71F88"/>
    <w:rsid w:val="00E72B49"/>
    <w:rsid w:val="00E72C43"/>
    <w:rsid w:val="00E73228"/>
    <w:rsid w:val="00E73250"/>
    <w:rsid w:val="00E732DB"/>
    <w:rsid w:val="00E7337E"/>
    <w:rsid w:val="00E73A13"/>
    <w:rsid w:val="00E7414F"/>
    <w:rsid w:val="00E7447F"/>
    <w:rsid w:val="00E746D1"/>
    <w:rsid w:val="00E74703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10EC"/>
    <w:rsid w:val="00E8156E"/>
    <w:rsid w:val="00E817D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708"/>
    <w:rsid w:val="00E85B6B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A0"/>
    <w:rsid w:val="00E92437"/>
    <w:rsid w:val="00E9269B"/>
    <w:rsid w:val="00E92856"/>
    <w:rsid w:val="00E92923"/>
    <w:rsid w:val="00E92AFC"/>
    <w:rsid w:val="00E92B0B"/>
    <w:rsid w:val="00E9332F"/>
    <w:rsid w:val="00E93659"/>
    <w:rsid w:val="00E937FF"/>
    <w:rsid w:val="00E9386D"/>
    <w:rsid w:val="00E939AE"/>
    <w:rsid w:val="00E93A7E"/>
    <w:rsid w:val="00E94892"/>
    <w:rsid w:val="00E94CAC"/>
    <w:rsid w:val="00E94E35"/>
    <w:rsid w:val="00E95385"/>
    <w:rsid w:val="00E954A0"/>
    <w:rsid w:val="00E954AF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A0186"/>
    <w:rsid w:val="00EA02BE"/>
    <w:rsid w:val="00EA03F5"/>
    <w:rsid w:val="00EA0523"/>
    <w:rsid w:val="00EA05D9"/>
    <w:rsid w:val="00EA0A7A"/>
    <w:rsid w:val="00EA0B5C"/>
    <w:rsid w:val="00EA0B71"/>
    <w:rsid w:val="00EA0BBE"/>
    <w:rsid w:val="00EA0FEC"/>
    <w:rsid w:val="00EA12ED"/>
    <w:rsid w:val="00EA1952"/>
    <w:rsid w:val="00EA277F"/>
    <w:rsid w:val="00EA2809"/>
    <w:rsid w:val="00EA2B01"/>
    <w:rsid w:val="00EA2BC2"/>
    <w:rsid w:val="00EA2E3F"/>
    <w:rsid w:val="00EA2E74"/>
    <w:rsid w:val="00EA2F3E"/>
    <w:rsid w:val="00EA2FCF"/>
    <w:rsid w:val="00EA3A65"/>
    <w:rsid w:val="00EA3BA1"/>
    <w:rsid w:val="00EA3BAF"/>
    <w:rsid w:val="00EA408C"/>
    <w:rsid w:val="00EA45E2"/>
    <w:rsid w:val="00EA4ADB"/>
    <w:rsid w:val="00EA4C4D"/>
    <w:rsid w:val="00EA53E2"/>
    <w:rsid w:val="00EA5B54"/>
    <w:rsid w:val="00EA5BD0"/>
    <w:rsid w:val="00EA5E1C"/>
    <w:rsid w:val="00EA6A15"/>
    <w:rsid w:val="00EA7108"/>
    <w:rsid w:val="00EA762F"/>
    <w:rsid w:val="00EA7908"/>
    <w:rsid w:val="00EA79C2"/>
    <w:rsid w:val="00EA7F6D"/>
    <w:rsid w:val="00EB05CE"/>
    <w:rsid w:val="00EB0B25"/>
    <w:rsid w:val="00EB0C80"/>
    <w:rsid w:val="00EB0DBA"/>
    <w:rsid w:val="00EB118F"/>
    <w:rsid w:val="00EB11FF"/>
    <w:rsid w:val="00EB1489"/>
    <w:rsid w:val="00EB15AA"/>
    <w:rsid w:val="00EB249C"/>
    <w:rsid w:val="00EB253C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D1"/>
    <w:rsid w:val="00EC107F"/>
    <w:rsid w:val="00EC114F"/>
    <w:rsid w:val="00EC128D"/>
    <w:rsid w:val="00EC14DD"/>
    <w:rsid w:val="00EC1843"/>
    <w:rsid w:val="00EC1A1C"/>
    <w:rsid w:val="00EC1B8A"/>
    <w:rsid w:val="00EC2602"/>
    <w:rsid w:val="00EC2CCD"/>
    <w:rsid w:val="00EC2F95"/>
    <w:rsid w:val="00EC2FC4"/>
    <w:rsid w:val="00EC336D"/>
    <w:rsid w:val="00EC34FD"/>
    <w:rsid w:val="00EC3571"/>
    <w:rsid w:val="00EC3578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34A"/>
    <w:rsid w:val="00ED253F"/>
    <w:rsid w:val="00ED277C"/>
    <w:rsid w:val="00ED2932"/>
    <w:rsid w:val="00ED30BF"/>
    <w:rsid w:val="00ED344D"/>
    <w:rsid w:val="00ED3F57"/>
    <w:rsid w:val="00ED428D"/>
    <w:rsid w:val="00ED44C4"/>
    <w:rsid w:val="00ED4733"/>
    <w:rsid w:val="00ED4A50"/>
    <w:rsid w:val="00ED4FB9"/>
    <w:rsid w:val="00ED5472"/>
    <w:rsid w:val="00ED5501"/>
    <w:rsid w:val="00ED59C1"/>
    <w:rsid w:val="00ED5BAD"/>
    <w:rsid w:val="00ED64E0"/>
    <w:rsid w:val="00ED6777"/>
    <w:rsid w:val="00ED6C8A"/>
    <w:rsid w:val="00ED7073"/>
    <w:rsid w:val="00ED7380"/>
    <w:rsid w:val="00ED77B5"/>
    <w:rsid w:val="00EE0097"/>
    <w:rsid w:val="00EE073A"/>
    <w:rsid w:val="00EE0814"/>
    <w:rsid w:val="00EE0D8D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74"/>
    <w:rsid w:val="00EE4546"/>
    <w:rsid w:val="00EE4838"/>
    <w:rsid w:val="00EE5095"/>
    <w:rsid w:val="00EE5118"/>
    <w:rsid w:val="00EE5C56"/>
    <w:rsid w:val="00EE5D6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F06"/>
    <w:rsid w:val="00EF0357"/>
    <w:rsid w:val="00EF05FE"/>
    <w:rsid w:val="00EF083B"/>
    <w:rsid w:val="00EF0876"/>
    <w:rsid w:val="00EF08D7"/>
    <w:rsid w:val="00EF0A83"/>
    <w:rsid w:val="00EF0D91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3068"/>
    <w:rsid w:val="00EF30CC"/>
    <w:rsid w:val="00EF3980"/>
    <w:rsid w:val="00EF3C5F"/>
    <w:rsid w:val="00EF3E7C"/>
    <w:rsid w:val="00EF42D3"/>
    <w:rsid w:val="00EF4784"/>
    <w:rsid w:val="00EF47D6"/>
    <w:rsid w:val="00EF57B4"/>
    <w:rsid w:val="00EF5872"/>
    <w:rsid w:val="00EF593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362"/>
    <w:rsid w:val="00F0138D"/>
    <w:rsid w:val="00F013A2"/>
    <w:rsid w:val="00F018DC"/>
    <w:rsid w:val="00F019AC"/>
    <w:rsid w:val="00F01D1B"/>
    <w:rsid w:val="00F0210C"/>
    <w:rsid w:val="00F0238F"/>
    <w:rsid w:val="00F0248C"/>
    <w:rsid w:val="00F032C0"/>
    <w:rsid w:val="00F035C7"/>
    <w:rsid w:val="00F03AFD"/>
    <w:rsid w:val="00F03BC6"/>
    <w:rsid w:val="00F04163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956"/>
    <w:rsid w:val="00F059EA"/>
    <w:rsid w:val="00F05D06"/>
    <w:rsid w:val="00F05FDA"/>
    <w:rsid w:val="00F061E9"/>
    <w:rsid w:val="00F06241"/>
    <w:rsid w:val="00F06652"/>
    <w:rsid w:val="00F067C9"/>
    <w:rsid w:val="00F06963"/>
    <w:rsid w:val="00F06E7C"/>
    <w:rsid w:val="00F06FAA"/>
    <w:rsid w:val="00F07107"/>
    <w:rsid w:val="00F07279"/>
    <w:rsid w:val="00F07654"/>
    <w:rsid w:val="00F102CA"/>
    <w:rsid w:val="00F10A39"/>
    <w:rsid w:val="00F11026"/>
    <w:rsid w:val="00F11552"/>
    <w:rsid w:val="00F11783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48"/>
    <w:rsid w:val="00F1576E"/>
    <w:rsid w:val="00F159D1"/>
    <w:rsid w:val="00F15BE9"/>
    <w:rsid w:val="00F15E48"/>
    <w:rsid w:val="00F1663D"/>
    <w:rsid w:val="00F166B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A04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E38"/>
    <w:rsid w:val="00F24F89"/>
    <w:rsid w:val="00F250B5"/>
    <w:rsid w:val="00F252DC"/>
    <w:rsid w:val="00F257C7"/>
    <w:rsid w:val="00F25C7B"/>
    <w:rsid w:val="00F2618B"/>
    <w:rsid w:val="00F261D7"/>
    <w:rsid w:val="00F26B11"/>
    <w:rsid w:val="00F278D3"/>
    <w:rsid w:val="00F27B18"/>
    <w:rsid w:val="00F27E07"/>
    <w:rsid w:val="00F27F55"/>
    <w:rsid w:val="00F30524"/>
    <w:rsid w:val="00F307DB"/>
    <w:rsid w:val="00F30854"/>
    <w:rsid w:val="00F3090D"/>
    <w:rsid w:val="00F30E04"/>
    <w:rsid w:val="00F30FEF"/>
    <w:rsid w:val="00F3172D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B74"/>
    <w:rsid w:val="00F33CBC"/>
    <w:rsid w:val="00F34009"/>
    <w:rsid w:val="00F34483"/>
    <w:rsid w:val="00F34AE0"/>
    <w:rsid w:val="00F35302"/>
    <w:rsid w:val="00F3565C"/>
    <w:rsid w:val="00F3598F"/>
    <w:rsid w:val="00F359FB"/>
    <w:rsid w:val="00F35C38"/>
    <w:rsid w:val="00F35F62"/>
    <w:rsid w:val="00F36418"/>
    <w:rsid w:val="00F36FC2"/>
    <w:rsid w:val="00F37071"/>
    <w:rsid w:val="00F37A75"/>
    <w:rsid w:val="00F37CAE"/>
    <w:rsid w:val="00F37F71"/>
    <w:rsid w:val="00F40F25"/>
    <w:rsid w:val="00F40FDD"/>
    <w:rsid w:val="00F41370"/>
    <w:rsid w:val="00F41F81"/>
    <w:rsid w:val="00F41FD0"/>
    <w:rsid w:val="00F42013"/>
    <w:rsid w:val="00F42223"/>
    <w:rsid w:val="00F424BC"/>
    <w:rsid w:val="00F427CB"/>
    <w:rsid w:val="00F429C6"/>
    <w:rsid w:val="00F42CF3"/>
    <w:rsid w:val="00F42F23"/>
    <w:rsid w:val="00F43466"/>
    <w:rsid w:val="00F439B1"/>
    <w:rsid w:val="00F44418"/>
    <w:rsid w:val="00F44778"/>
    <w:rsid w:val="00F44921"/>
    <w:rsid w:val="00F44BA0"/>
    <w:rsid w:val="00F44F03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8BF"/>
    <w:rsid w:val="00F468DE"/>
    <w:rsid w:val="00F46962"/>
    <w:rsid w:val="00F46D7C"/>
    <w:rsid w:val="00F46DB7"/>
    <w:rsid w:val="00F46EFB"/>
    <w:rsid w:val="00F46F0B"/>
    <w:rsid w:val="00F4708F"/>
    <w:rsid w:val="00F47106"/>
    <w:rsid w:val="00F4732E"/>
    <w:rsid w:val="00F47661"/>
    <w:rsid w:val="00F47E0A"/>
    <w:rsid w:val="00F50497"/>
    <w:rsid w:val="00F50D94"/>
    <w:rsid w:val="00F50ED1"/>
    <w:rsid w:val="00F514D5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97E"/>
    <w:rsid w:val="00F56D6B"/>
    <w:rsid w:val="00F57AA4"/>
    <w:rsid w:val="00F57D03"/>
    <w:rsid w:val="00F57F37"/>
    <w:rsid w:val="00F57F7C"/>
    <w:rsid w:val="00F57FCD"/>
    <w:rsid w:val="00F60B71"/>
    <w:rsid w:val="00F60CC5"/>
    <w:rsid w:val="00F610BB"/>
    <w:rsid w:val="00F61627"/>
    <w:rsid w:val="00F61CA3"/>
    <w:rsid w:val="00F61F5D"/>
    <w:rsid w:val="00F622B9"/>
    <w:rsid w:val="00F62819"/>
    <w:rsid w:val="00F62A25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920"/>
    <w:rsid w:val="00F65B97"/>
    <w:rsid w:val="00F65CBD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F79"/>
    <w:rsid w:val="00F85236"/>
    <w:rsid w:val="00F858E8"/>
    <w:rsid w:val="00F85CD9"/>
    <w:rsid w:val="00F863C2"/>
    <w:rsid w:val="00F86576"/>
    <w:rsid w:val="00F86751"/>
    <w:rsid w:val="00F869E0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E69"/>
    <w:rsid w:val="00F90F4F"/>
    <w:rsid w:val="00F913CA"/>
    <w:rsid w:val="00F91686"/>
    <w:rsid w:val="00F91756"/>
    <w:rsid w:val="00F91937"/>
    <w:rsid w:val="00F91B31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937"/>
    <w:rsid w:val="00F9594C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22C4"/>
    <w:rsid w:val="00FA24FB"/>
    <w:rsid w:val="00FA2660"/>
    <w:rsid w:val="00FA2CF3"/>
    <w:rsid w:val="00FA2E66"/>
    <w:rsid w:val="00FA2F48"/>
    <w:rsid w:val="00FA31D9"/>
    <w:rsid w:val="00FA3911"/>
    <w:rsid w:val="00FA4040"/>
    <w:rsid w:val="00FA417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61D"/>
    <w:rsid w:val="00FB0D44"/>
    <w:rsid w:val="00FB11D8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DF5"/>
    <w:rsid w:val="00FB3F46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C0A23"/>
    <w:rsid w:val="00FC0B02"/>
    <w:rsid w:val="00FC0C2B"/>
    <w:rsid w:val="00FC0CF1"/>
    <w:rsid w:val="00FC0E8E"/>
    <w:rsid w:val="00FC0E9E"/>
    <w:rsid w:val="00FC0F1E"/>
    <w:rsid w:val="00FC12E8"/>
    <w:rsid w:val="00FC147F"/>
    <w:rsid w:val="00FC17F9"/>
    <w:rsid w:val="00FC1A20"/>
    <w:rsid w:val="00FC1FA1"/>
    <w:rsid w:val="00FC27C8"/>
    <w:rsid w:val="00FC2A4E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872"/>
    <w:rsid w:val="00FC7BCC"/>
    <w:rsid w:val="00FD0D5F"/>
    <w:rsid w:val="00FD0EFB"/>
    <w:rsid w:val="00FD10FE"/>
    <w:rsid w:val="00FD19D8"/>
    <w:rsid w:val="00FD1F32"/>
    <w:rsid w:val="00FD22F0"/>
    <w:rsid w:val="00FD2495"/>
    <w:rsid w:val="00FD25B6"/>
    <w:rsid w:val="00FD26ED"/>
    <w:rsid w:val="00FD2737"/>
    <w:rsid w:val="00FD2FD7"/>
    <w:rsid w:val="00FD32B0"/>
    <w:rsid w:val="00FD353B"/>
    <w:rsid w:val="00FD363C"/>
    <w:rsid w:val="00FD3832"/>
    <w:rsid w:val="00FD4098"/>
    <w:rsid w:val="00FD40B8"/>
    <w:rsid w:val="00FD458D"/>
    <w:rsid w:val="00FD4918"/>
    <w:rsid w:val="00FD49C3"/>
    <w:rsid w:val="00FD5564"/>
    <w:rsid w:val="00FD55BA"/>
    <w:rsid w:val="00FD569A"/>
    <w:rsid w:val="00FD5807"/>
    <w:rsid w:val="00FD5B54"/>
    <w:rsid w:val="00FD6049"/>
    <w:rsid w:val="00FD67BF"/>
    <w:rsid w:val="00FD724B"/>
    <w:rsid w:val="00FD76FA"/>
    <w:rsid w:val="00FD7817"/>
    <w:rsid w:val="00FE08D8"/>
    <w:rsid w:val="00FE0AB7"/>
    <w:rsid w:val="00FE131A"/>
    <w:rsid w:val="00FE1EDF"/>
    <w:rsid w:val="00FE2360"/>
    <w:rsid w:val="00FE2EFC"/>
    <w:rsid w:val="00FE2F10"/>
    <w:rsid w:val="00FE2F69"/>
    <w:rsid w:val="00FE364B"/>
    <w:rsid w:val="00FE372B"/>
    <w:rsid w:val="00FE377C"/>
    <w:rsid w:val="00FE38DC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905"/>
    <w:rsid w:val="00FE6949"/>
    <w:rsid w:val="00FE7041"/>
    <w:rsid w:val="00FE7058"/>
    <w:rsid w:val="00FE750F"/>
    <w:rsid w:val="00FE76AF"/>
    <w:rsid w:val="00FE77A0"/>
    <w:rsid w:val="00FE78BF"/>
    <w:rsid w:val="00FE7D6D"/>
    <w:rsid w:val="00FE7EEA"/>
    <w:rsid w:val="00FF021C"/>
    <w:rsid w:val="00FF03E2"/>
    <w:rsid w:val="00FF04CB"/>
    <w:rsid w:val="00FF0B8E"/>
    <w:rsid w:val="00FF0E01"/>
    <w:rsid w:val="00FF1568"/>
    <w:rsid w:val="00FF1667"/>
    <w:rsid w:val="00FF18DB"/>
    <w:rsid w:val="00FF1C48"/>
    <w:rsid w:val="00FF216C"/>
    <w:rsid w:val="00FF21A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5A4A"/>
    <w:rsid w:val="00FF61BB"/>
    <w:rsid w:val="00FF62C5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49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849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849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364D0540760B7644F7D35346526DBEADE440E57B90BCABE0F75BCF00A7EC5FBACAAF0170035A0DD48F9BW3OCG" TargetMode="External"/><Relationship Id="rId13" Type="http://schemas.openxmlformats.org/officeDocument/2006/relationships/hyperlink" Target="consultantplus://offline/ref=03364D0540760B7644F7D35346526DBEADE440E57B90BCABE0F75BCF00A7EC5FBACAAF0170035A0DD4869DW3O4G" TargetMode="External"/><Relationship Id="rId18" Type="http://schemas.openxmlformats.org/officeDocument/2006/relationships/hyperlink" Target="consultantplus://offline/ref=03364D0540760B7644F7D35346526DBEADE440E57B92BCAAE3F75BCF00A7EC5FBACAAF0170035A0DD4879DW3ODG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03364D0540760B7644F7D35346526DBEADE440E57B90BCABE0F75BCF00A7EC5FBACAAF0170035A0DD4869DW3O4G" TargetMode="External"/><Relationship Id="rId12" Type="http://schemas.openxmlformats.org/officeDocument/2006/relationships/hyperlink" Target="consultantplus://offline/ref=03364D0540760B7644F7CD5E503E33BAADE71CEF7695BEFEBEA8009257WAOEG" TargetMode="External"/><Relationship Id="rId17" Type="http://schemas.openxmlformats.org/officeDocument/2006/relationships/hyperlink" Target="consultantplus://offline/ref=03364D0540760B7644F7D35346526DBEADE440E57A9BB6ACEAF75BCF00A7EC5FBACAAF0170035A0DD4869FW3O8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3364D0540760B7644F7CD5E503E33BAAEE719ED79C4E9FCEFFD0EW9O7G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3364D0540760B7644F7D35346526DBEADE440E57B92B7AEE1F75BCF00A7EC5FBACAAF0170035A0DD4869EW3OAG" TargetMode="External"/><Relationship Id="rId11" Type="http://schemas.openxmlformats.org/officeDocument/2006/relationships/hyperlink" Target="consultantplus://offline/ref=03364D0540760B7644F7CD5E503E33BAADEE1CEC7391BEFEBEA8009257WAOEG" TargetMode="External"/><Relationship Id="rId5" Type="http://schemas.openxmlformats.org/officeDocument/2006/relationships/hyperlink" Target="consultantplus://offline/ref=03364D0540760B7644F7D35346526DBEADE440E57B92BCAAE3F75BCF00A7EC5FBACAAF017003W5O9G" TargetMode="External"/><Relationship Id="rId15" Type="http://schemas.openxmlformats.org/officeDocument/2006/relationships/hyperlink" Target="consultantplus://offline/ref=03364D0540760B7644F7CD5E503E33BAADE71CEF7695BEFEBEA8009257WAOEG" TargetMode="External"/><Relationship Id="rId10" Type="http://schemas.openxmlformats.org/officeDocument/2006/relationships/hyperlink" Target="consultantplus://offline/ref=03364D0540760B7644F7CD5E503E33BAADEE1CEC7391BEFEBEA8009257WAOEG" TargetMode="External"/><Relationship Id="rId19" Type="http://schemas.openxmlformats.org/officeDocument/2006/relationships/hyperlink" Target="consultantplus://offline/ref=03364D0540760B7644F7D35346526DBEADE440E57B92B7AEE1F75BCF00A7EC5FBACAAF0170035A0DD4869FW3O9G" TargetMode="External"/><Relationship Id="rId4" Type="http://schemas.openxmlformats.org/officeDocument/2006/relationships/hyperlink" Target="consultantplus://offline/ref=03364D0540760B7644F7D35346526DBEADE440E57B92B7AEE1F75BCF00A7EC5FBACAAF0170035A0DD4869EW3O9G" TargetMode="External"/><Relationship Id="rId9" Type="http://schemas.openxmlformats.org/officeDocument/2006/relationships/hyperlink" Target="consultantplus://offline/ref=03364D0540760B7644F7D35346526DBEADE440E57B92B7AEE1F75BCF00A7EC5FBACAAF0170035A0DD4869EW3OBG" TargetMode="External"/><Relationship Id="rId14" Type="http://schemas.openxmlformats.org/officeDocument/2006/relationships/hyperlink" Target="consultantplus://offline/ref=03364D0540760B7644F7D35346526DBEADE440E57B90BCABE0F75BCF00A7EC5FBACAAF0170035A0DD4869DW3O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2702</Words>
  <Characters>15408</Characters>
  <Application>Microsoft Office Word</Application>
  <DocSecurity>0</DocSecurity>
  <Lines>128</Lines>
  <Paragraphs>36</Paragraphs>
  <ScaleCrop>false</ScaleCrop>
  <Company>ATO</Company>
  <LinksUpToDate>false</LinksUpToDate>
  <CharactersWithSpaces>18074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magarramovada</dc:creator>
  <cp:keywords/>
  <dc:description/>
  <cp:lastModifiedBy>magarramovada</cp:lastModifiedBy>
  <cp:revision>1</cp:revision>
  <dcterms:created xsi:type="dcterms:W3CDTF">2015-12-07T06:14:00Z</dcterms:created>
  <dcterms:modified xsi:type="dcterms:W3CDTF">2015-12-07T06:15:00Z</dcterms:modified>
</cp:coreProperties>
</file>